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F2599" w14:textId="6BAD269C" w:rsidR="00107036" w:rsidRDefault="00AD1388" w:rsidP="00FD6B14">
      <w:pPr>
        <w:tabs>
          <w:tab w:val="left" w:pos="8222"/>
        </w:tabs>
        <w:spacing w:before="240"/>
        <w:jc w:val="left"/>
        <w:outlineLvl w:val="0"/>
        <w:rPr>
          <w:b/>
          <w:snapToGrid w:val="0"/>
          <w:color w:val="000000"/>
          <w:sz w:val="72"/>
          <w:lang w:val="kk-KZ" w:eastAsia="en-US"/>
        </w:rPr>
      </w:pPr>
      <w:bookmarkStart w:id="0" w:name="_GoBack"/>
      <w:bookmarkEnd w:id="0"/>
      <w:r>
        <w:rPr>
          <w:b/>
          <w:noProof/>
          <w:color w:val="000000"/>
          <w:sz w:val="72"/>
        </w:rPr>
        <w:drawing>
          <wp:inline distT="0" distB="0" distL="0" distR="0" wp14:anchorId="6CAF2F2C" wp14:editId="6FA77B85">
            <wp:extent cx="5940425" cy="531062"/>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рма 1 R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31062"/>
                    </a:xfrm>
                    <a:prstGeom prst="rect">
                      <a:avLst/>
                    </a:prstGeom>
                  </pic:spPr>
                </pic:pic>
              </a:graphicData>
            </a:graphic>
          </wp:inline>
        </w:drawing>
      </w:r>
    </w:p>
    <w:p w14:paraId="1A12155B" w14:textId="77777777" w:rsidR="003E0597" w:rsidRPr="00A82D02" w:rsidRDefault="003E0597" w:rsidP="003E0597">
      <w:pPr>
        <w:tabs>
          <w:tab w:val="clear" w:pos="2693"/>
        </w:tabs>
        <w:autoSpaceDE w:val="0"/>
        <w:autoSpaceDN w:val="0"/>
        <w:adjustRightInd w:val="0"/>
        <w:spacing w:before="0"/>
        <w:jc w:val="left"/>
        <w:rPr>
          <w:rFonts w:ascii="Proxima Nova Lt" w:eastAsiaTheme="minorHAnsi" w:hAnsi="Proxima Nova Lt" w:cs="Proxima Nova Lt"/>
          <w:color w:val="000000"/>
          <w:sz w:val="24"/>
          <w:szCs w:val="24"/>
          <w:lang w:val="en-US" w:eastAsia="en-US"/>
        </w:rPr>
      </w:pPr>
    </w:p>
    <w:p w14:paraId="42CA156E" w14:textId="77777777" w:rsidR="00C07151" w:rsidRDefault="00C07151" w:rsidP="0004680D">
      <w:pPr>
        <w:jc w:val="center"/>
        <w:outlineLvl w:val="0"/>
        <w:rPr>
          <w:b/>
          <w:snapToGrid w:val="0"/>
          <w:color w:val="000000" w:themeColor="text1"/>
          <w:sz w:val="56"/>
          <w:szCs w:val="56"/>
          <w:lang w:val="en-US" w:eastAsia="en-US"/>
        </w:rPr>
      </w:pPr>
    </w:p>
    <w:p w14:paraId="5DA500D7" w14:textId="450716F0" w:rsidR="0004680D" w:rsidRDefault="00637880" w:rsidP="0004680D">
      <w:pPr>
        <w:jc w:val="center"/>
        <w:outlineLvl w:val="0"/>
        <w:rPr>
          <w:b/>
          <w:snapToGrid w:val="0"/>
          <w:color w:val="000000" w:themeColor="text1"/>
          <w:sz w:val="56"/>
          <w:szCs w:val="56"/>
          <w:lang w:val="en-US" w:eastAsia="en-US"/>
        </w:rPr>
      </w:pPr>
      <w:r>
        <w:rPr>
          <w:b/>
          <w:snapToGrid w:val="0"/>
          <w:color w:val="000000" w:themeColor="text1"/>
          <w:sz w:val="56"/>
          <w:szCs w:val="56"/>
          <w:lang w:val="en-US" w:eastAsia="en-US"/>
        </w:rPr>
        <w:t>V</w:t>
      </w:r>
      <w:r w:rsidR="00C24C56">
        <w:rPr>
          <w:b/>
          <w:snapToGrid w:val="0"/>
          <w:color w:val="000000" w:themeColor="text1"/>
          <w:sz w:val="56"/>
          <w:szCs w:val="56"/>
          <w:lang w:val="en-US" w:eastAsia="en-US"/>
        </w:rPr>
        <w:t>I</w:t>
      </w:r>
      <w:r w:rsidR="00F452F4">
        <w:rPr>
          <w:b/>
          <w:snapToGrid w:val="0"/>
          <w:color w:val="000000" w:themeColor="text1"/>
          <w:sz w:val="56"/>
          <w:szCs w:val="56"/>
          <w:lang w:val="en-US" w:eastAsia="en-US"/>
        </w:rPr>
        <w:t>I</w:t>
      </w:r>
      <w:r w:rsidR="00265ACC">
        <w:rPr>
          <w:b/>
          <w:snapToGrid w:val="0"/>
          <w:color w:val="000000" w:themeColor="text1"/>
          <w:sz w:val="56"/>
          <w:szCs w:val="56"/>
          <w:lang w:val="en-US" w:eastAsia="en-US"/>
        </w:rPr>
        <w:t>I</w:t>
      </w:r>
      <w:r>
        <w:rPr>
          <w:b/>
          <w:snapToGrid w:val="0"/>
          <w:color w:val="000000" w:themeColor="text1"/>
          <w:sz w:val="56"/>
          <w:szCs w:val="56"/>
          <w:lang w:val="en-US" w:eastAsia="en-US"/>
        </w:rPr>
        <w:t xml:space="preserve"> </w:t>
      </w:r>
      <w:r w:rsidR="0004680D">
        <w:rPr>
          <w:b/>
          <w:snapToGrid w:val="0"/>
          <w:color w:val="000000" w:themeColor="text1"/>
          <w:sz w:val="56"/>
          <w:szCs w:val="56"/>
          <w:lang w:val="en-US" w:eastAsia="en-US"/>
        </w:rPr>
        <w:t>Eurasian International</w:t>
      </w:r>
    </w:p>
    <w:p w14:paraId="1E1E16D1" w14:textId="25E7B492" w:rsidR="0004680D" w:rsidRPr="00265ACC" w:rsidRDefault="0004680D" w:rsidP="0004680D">
      <w:pPr>
        <w:jc w:val="center"/>
        <w:outlineLvl w:val="0"/>
        <w:rPr>
          <w:b/>
          <w:snapToGrid w:val="0"/>
          <w:color w:val="000000" w:themeColor="text1"/>
          <w:sz w:val="56"/>
          <w:szCs w:val="56"/>
          <w:lang w:val="en-US" w:eastAsia="en-US"/>
        </w:rPr>
      </w:pPr>
      <w:r>
        <w:rPr>
          <w:b/>
          <w:snapToGrid w:val="0"/>
          <w:color w:val="000000" w:themeColor="text1"/>
          <w:sz w:val="56"/>
          <w:szCs w:val="56"/>
          <w:lang w:val="en-US" w:eastAsia="en-US"/>
        </w:rPr>
        <w:t>Book Fair 20</w:t>
      </w:r>
      <w:r w:rsidR="00B17591">
        <w:rPr>
          <w:b/>
          <w:snapToGrid w:val="0"/>
          <w:color w:val="000000" w:themeColor="text1"/>
          <w:sz w:val="56"/>
          <w:szCs w:val="56"/>
          <w:lang w:val="en-US" w:eastAsia="en-US"/>
        </w:rPr>
        <w:t>2</w:t>
      </w:r>
      <w:r w:rsidR="00265ACC">
        <w:rPr>
          <w:b/>
          <w:snapToGrid w:val="0"/>
          <w:color w:val="000000" w:themeColor="text1"/>
          <w:sz w:val="56"/>
          <w:szCs w:val="56"/>
          <w:lang w:val="en-US" w:eastAsia="en-US"/>
        </w:rPr>
        <w:t>5</w:t>
      </w:r>
    </w:p>
    <w:p w14:paraId="035E1A2F" w14:textId="77777777" w:rsidR="0004680D" w:rsidRPr="00A82D02" w:rsidRDefault="0004680D" w:rsidP="0004680D">
      <w:pPr>
        <w:jc w:val="center"/>
        <w:outlineLvl w:val="0"/>
        <w:rPr>
          <w:b/>
          <w:snapToGrid w:val="0"/>
          <w:color w:val="000000" w:themeColor="text1"/>
          <w:sz w:val="48"/>
          <w:szCs w:val="48"/>
          <w:lang w:val="en-US" w:eastAsia="en-US"/>
        </w:rPr>
      </w:pPr>
    </w:p>
    <w:p w14:paraId="4C1F30C6" w14:textId="77777777" w:rsidR="003E0597" w:rsidRDefault="003E0597" w:rsidP="00107036">
      <w:pPr>
        <w:jc w:val="center"/>
        <w:outlineLvl w:val="0"/>
        <w:rPr>
          <w:b/>
          <w:snapToGrid w:val="0"/>
          <w:color w:val="000000"/>
          <w:sz w:val="56"/>
          <w:szCs w:val="56"/>
          <w:lang w:val="kk-KZ" w:eastAsia="en-US"/>
        </w:rPr>
      </w:pPr>
    </w:p>
    <w:p w14:paraId="66300240" w14:textId="1B0F8B04" w:rsidR="00A82D02" w:rsidRPr="00265ACC" w:rsidRDefault="00265ACC" w:rsidP="00B27E94">
      <w:pPr>
        <w:jc w:val="center"/>
        <w:outlineLvl w:val="0"/>
        <w:rPr>
          <w:b/>
          <w:snapToGrid w:val="0"/>
          <w:color w:val="000000" w:themeColor="text1"/>
          <w:sz w:val="56"/>
          <w:szCs w:val="56"/>
          <w:lang w:val="en-US" w:eastAsia="en-US"/>
        </w:rPr>
      </w:pPr>
      <w:r w:rsidRPr="00265ACC">
        <w:rPr>
          <w:b/>
          <w:snapToGrid w:val="0"/>
          <w:color w:val="000000" w:themeColor="text1"/>
          <w:sz w:val="56"/>
          <w:szCs w:val="56"/>
          <w:lang w:val="en-US" w:eastAsia="en-US"/>
        </w:rPr>
        <w:t>Rules of participation</w:t>
      </w:r>
    </w:p>
    <w:p w14:paraId="5AD346F6" w14:textId="77777777" w:rsidR="00F95A40" w:rsidRPr="00A82D02" w:rsidRDefault="00F95A40" w:rsidP="00FA3A3F">
      <w:pPr>
        <w:shd w:val="clear" w:color="auto" w:fill="FFFFFF"/>
        <w:spacing w:before="0" w:line="312" w:lineRule="exact"/>
        <w:rPr>
          <w:b/>
          <w:bCs/>
          <w:i/>
          <w:iCs/>
          <w:color w:val="000000" w:themeColor="text1"/>
          <w:spacing w:val="-6"/>
          <w:sz w:val="22"/>
          <w:szCs w:val="22"/>
          <w:lang w:val="en-US"/>
        </w:rPr>
      </w:pPr>
    </w:p>
    <w:p w14:paraId="765632EA" w14:textId="77777777" w:rsidR="00F95A40" w:rsidRPr="00A82D02" w:rsidRDefault="00F95A40" w:rsidP="00FA3A3F">
      <w:pPr>
        <w:shd w:val="clear" w:color="auto" w:fill="FFFFFF"/>
        <w:spacing w:before="0" w:line="312" w:lineRule="exact"/>
        <w:rPr>
          <w:b/>
          <w:bCs/>
          <w:i/>
          <w:iCs/>
          <w:color w:val="000000" w:themeColor="text1"/>
          <w:spacing w:val="-6"/>
          <w:sz w:val="22"/>
          <w:szCs w:val="22"/>
          <w:lang w:val="en-US"/>
        </w:rPr>
      </w:pPr>
    </w:p>
    <w:p w14:paraId="63EC3C42" w14:textId="77777777" w:rsidR="00F95A40" w:rsidRPr="00B764FF" w:rsidRDefault="00F95A40" w:rsidP="00FA3A3F">
      <w:pPr>
        <w:shd w:val="clear" w:color="auto" w:fill="FFFFFF"/>
        <w:spacing w:before="0" w:line="312" w:lineRule="exact"/>
        <w:rPr>
          <w:b/>
          <w:bCs/>
          <w:i/>
          <w:iCs/>
          <w:color w:val="000000" w:themeColor="text1"/>
          <w:spacing w:val="-6"/>
          <w:sz w:val="22"/>
          <w:szCs w:val="22"/>
          <w:lang w:val="kk-KZ"/>
        </w:rPr>
      </w:pPr>
    </w:p>
    <w:p w14:paraId="78D0968D" w14:textId="77777777" w:rsidR="006B233B" w:rsidRPr="00B764FF" w:rsidRDefault="006B233B" w:rsidP="00FA3A3F">
      <w:pPr>
        <w:shd w:val="clear" w:color="auto" w:fill="FFFFFF"/>
        <w:spacing w:before="0" w:line="312" w:lineRule="exact"/>
        <w:rPr>
          <w:b/>
          <w:bCs/>
          <w:i/>
          <w:iCs/>
          <w:color w:val="000000" w:themeColor="text1"/>
          <w:spacing w:val="-6"/>
          <w:sz w:val="22"/>
          <w:szCs w:val="22"/>
          <w:lang w:val="kk-KZ"/>
        </w:rPr>
      </w:pPr>
    </w:p>
    <w:p w14:paraId="752C929C" w14:textId="77777777" w:rsidR="006B233B" w:rsidRPr="00B764FF" w:rsidRDefault="006B233B" w:rsidP="00FA3A3F">
      <w:pPr>
        <w:shd w:val="clear" w:color="auto" w:fill="FFFFFF"/>
        <w:spacing w:before="0" w:line="312" w:lineRule="exact"/>
        <w:rPr>
          <w:b/>
          <w:bCs/>
          <w:i/>
          <w:iCs/>
          <w:color w:val="000000" w:themeColor="text1"/>
          <w:spacing w:val="-6"/>
          <w:sz w:val="22"/>
          <w:szCs w:val="22"/>
          <w:lang w:val="kk-KZ"/>
        </w:rPr>
      </w:pPr>
    </w:p>
    <w:p w14:paraId="4A016062" w14:textId="77777777" w:rsidR="006B233B" w:rsidRPr="00B764FF" w:rsidRDefault="006B233B" w:rsidP="00FA3A3F">
      <w:pPr>
        <w:shd w:val="clear" w:color="auto" w:fill="FFFFFF"/>
        <w:spacing w:before="0" w:line="312" w:lineRule="exact"/>
        <w:rPr>
          <w:b/>
          <w:bCs/>
          <w:i/>
          <w:iCs/>
          <w:color w:val="000000" w:themeColor="text1"/>
          <w:spacing w:val="-6"/>
          <w:sz w:val="22"/>
          <w:szCs w:val="22"/>
          <w:lang w:val="kk-KZ"/>
        </w:rPr>
      </w:pPr>
    </w:p>
    <w:p w14:paraId="31DB773B" w14:textId="77777777" w:rsidR="006B233B" w:rsidRPr="00B764FF" w:rsidRDefault="006B233B" w:rsidP="00FA3A3F">
      <w:pPr>
        <w:shd w:val="clear" w:color="auto" w:fill="FFFFFF"/>
        <w:spacing w:before="0" w:line="312" w:lineRule="exact"/>
        <w:rPr>
          <w:b/>
          <w:bCs/>
          <w:i/>
          <w:iCs/>
          <w:color w:val="000000" w:themeColor="text1"/>
          <w:spacing w:val="-6"/>
          <w:sz w:val="22"/>
          <w:szCs w:val="22"/>
          <w:lang w:val="kk-KZ"/>
        </w:rPr>
      </w:pPr>
    </w:p>
    <w:p w14:paraId="4B79CDED" w14:textId="77777777" w:rsidR="006B233B" w:rsidRPr="00B764FF" w:rsidRDefault="006B233B" w:rsidP="00FA3A3F">
      <w:pPr>
        <w:shd w:val="clear" w:color="auto" w:fill="FFFFFF"/>
        <w:spacing w:before="0" w:line="312" w:lineRule="exact"/>
        <w:rPr>
          <w:b/>
          <w:bCs/>
          <w:i/>
          <w:iCs/>
          <w:color w:val="000000" w:themeColor="text1"/>
          <w:spacing w:val="-6"/>
          <w:sz w:val="22"/>
          <w:szCs w:val="22"/>
          <w:lang w:val="kk-KZ"/>
        </w:rPr>
      </w:pPr>
    </w:p>
    <w:p w14:paraId="1ADDDF7B" w14:textId="77777777" w:rsidR="006B233B" w:rsidRPr="00B764FF" w:rsidRDefault="006B233B" w:rsidP="00FA3A3F">
      <w:pPr>
        <w:shd w:val="clear" w:color="auto" w:fill="FFFFFF"/>
        <w:spacing w:before="0" w:line="312" w:lineRule="exact"/>
        <w:rPr>
          <w:b/>
          <w:bCs/>
          <w:i/>
          <w:iCs/>
          <w:color w:val="000000" w:themeColor="text1"/>
          <w:spacing w:val="-6"/>
          <w:sz w:val="22"/>
          <w:szCs w:val="22"/>
          <w:lang w:val="kk-KZ"/>
        </w:rPr>
      </w:pPr>
    </w:p>
    <w:p w14:paraId="4CD3381E" w14:textId="77777777" w:rsidR="006B233B" w:rsidRPr="00B764FF" w:rsidRDefault="006B233B" w:rsidP="00FA3A3F">
      <w:pPr>
        <w:shd w:val="clear" w:color="auto" w:fill="FFFFFF"/>
        <w:spacing w:before="0" w:line="312" w:lineRule="exact"/>
        <w:rPr>
          <w:b/>
          <w:bCs/>
          <w:i/>
          <w:iCs/>
          <w:color w:val="000000" w:themeColor="text1"/>
          <w:spacing w:val="-6"/>
          <w:sz w:val="22"/>
          <w:szCs w:val="22"/>
          <w:lang w:val="kk-KZ"/>
        </w:rPr>
      </w:pPr>
    </w:p>
    <w:p w14:paraId="5E1CA6D8" w14:textId="77777777" w:rsidR="006B233B" w:rsidRPr="00B764FF" w:rsidRDefault="006B233B" w:rsidP="00FA3A3F">
      <w:pPr>
        <w:shd w:val="clear" w:color="auto" w:fill="FFFFFF"/>
        <w:spacing w:before="0" w:line="312" w:lineRule="exact"/>
        <w:rPr>
          <w:b/>
          <w:bCs/>
          <w:i/>
          <w:iCs/>
          <w:color w:val="000000" w:themeColor="text1"/>
          <w:spacing w:val="-6"/>
          <w:sz w:val="22"/>
          <w:szCs w:val="22"/>
          <w:lang w:val="kk-KZ"/>
        </w:rPr>
      </w:pPr>
    </w:p>
    <w:p w14:paraId="0C39A568" w14:textId="77777777" w:rsidR="006B233B" w:rsidRPr="00B764FF" w:rsidRDefault="006B233B" w:rsidP="00FA3A3F">
      <w:pPr>
        <w:shd w:val="clear" w:color="auto" w:fill="FFFFFF"/>
        <w:spacing w:before="0" w:line="312" w:lineRule="exact"/>
        <w:rPr>
          <w:b/>
          <w:bCs/>
          <w:i/>
          <w:iCs/>
          <w:color w:val="000000" w:themeColor="text1"/>
          <w:spacing w:val="-6"/>
          <w:sz w:val="22"/>
          <w:szCs w:val="22"/>
          <w:lang w:val="kk-KZ"/>
        </w:rPr>
      </w:pPr>
    </w:p>
    <w:p w14:paraId="1A8B40B4" w14:textId="77777777" w:rsidR="006B233B" w:rsidRDefault="006B233B" w:rsidP="00FA3A3F">
      <w:pPr>
        <w:shd w:val="clear" w:color="auto" w:fill="FFFFFF"/>
        <w:spacing w:before="0" w:line="312" w:lineRule="exact"/>
        <w:rPr>
          <w:b/>
          <w:bCs/>
          <w:i/>
          <w:iCs/>
          <w:color w:val="000000" w:themeColor="text1"/>
          <w:spacing w:val="-6"/>
          <w:sz w:val="22"/>
          <w:szCs w:val="22"/>
          <w:lang w:val="kk-KZ"/>
        </w:rPr>
      </w:pPr>
    </w:p>
    <w:p w14:paraId="6B3DFC86" w14:textId="77777777" w:rsidR="00A2179E" w:rsidRDefault="00A2179E" w:rsidP="00FA3A3F">
      <w:pPr>
        <w:shd w:val="clear" w:color="auto" w:fill="FFFFFF"/>
        <w:spacing w:before="0" w:line="312" w:lineRule="exact"/>
        <w:rPr>
          <w:b/>
          <w:bCs/>
          <w:i/>
          <w:iCs/>
          <w:color w:val="000000" w:themeColor="text1"/>
          <w:spacing w:val="-6"/>
          <w:sz w:val="22"/>
          <w:szCs w:val="22"/>
          <w:lang w:val="kk-KZ"/>
        </w:rPr>
      </w:pPr>
    </w:p>
    <w:p w14:paraId="440D974B" w14:textId="77777777" w:rsidR="00A2179E" w:rsidRDefault="00A2179E" w:rsidP="00FA3A3F">
      <w:pPr>
        <w:shd w:val="clear" w:color="auto" w:fill="FFFFFF"/>
        <w:spacing w:before="0" w:line="312" w:lineRule="exact"/>
        <w:rPr>
          <w:b/>
          <w:bCs/>
          <w:i/>
          <w:iCs/>
          <w:color w:val="000000" w:themeColor="text1"/>
          <w:spacing w:val="-6"/>
          <w:sz w:val="22"/>
          <w:szCs w:val="22"/>
          <w:lang w:val="kk-KZ"/>
        </w:rPr>
      </w:pPr>
    </w:p>
    <w:p w14:paraId="5871E067" w14:textId="77777777" w:rsidR="00A2179E" w:rsidRPr="00B764FF" w:rsidRDefault="00A2179E" w:rsidP="00FA3A3F">
      <w:pPr>
        <w:shd w:val="clear" w:color="auto" w:fill="FFFFFF"/>
        <w:spacing w:before="0" w:line="312" w:lineRule="exact"/>
        <w:rPr>
          <w:b/>
          <w:bCs/>
          <w:i/>
          <w:iCs/>
          <w:color w:val="000000" w:themeColor="text1"/>
          <w:spacing w:val="-6"/>
          <w:sz w:val="22"/>
          <w:szCs w:val="22"/>
          <w:lang w:val="kk-KZ"/>
        </w:rPr>
      </w:pPr>
    </w:p>
    <w:p w14:paraId="23BAA630" w14:textId="77777777" w:rsidR="006B233B" w:rsidRDefault="006B233B" w:rsidP="00FA3A3F">
      <w:pPr>
        <w:shd w:val="clear" w:color="auto" w:fill="FFFFFF"/>
        <w:spacing w:before="0" w:line="312" w:lineRule="exact"/>
        <w:rPr>
          <w:b/>
          <w:bCs/>
          <w:i/>
          <w:iCs/>
          <w:color w:val="000000" w:themeColor="text1"/>
          <w:spacing w:val="-6"/>
          <w:sz w:val="22"/>
          <w:szCs w:val="22"/>
          <w:lang w:val="en-US"/>
        </w:rPr>
      </w:pPr>
    </w:p>
    <w:p w14:paraId="4A863FF3" w14:textId="77777777" w:rsidR="006D2B59" w:rsidRDefault="006D2B59" w:rsidP="00FA3A3F">
      <w:pPr>
        <w:shd w:val="clear" w:color="auto" w:fill="FFFFFF"/>
        <w:spacing w:before="0" w:line="312" w:lineRule="exact"/>
        <w:rPr>
          <w:b/>
          <w:bCs/>
          <w:i/>
          <w:iCs/>
          <w:color w:val="000000" w:themeColor="text1"/>
          <w:spacing w:val="-6"/>
          <w:sz w:val="22"/>
          <w:szCs w:val="22"/>
          <w:lang w:val="en-US"/>
        </w:rPr>
      </w:pPr>
    </w:p>
    <w:p w14:paraId="1B50362E" w14:textId="77777777" w:rsidR="006D2B59" w:rsidRDefault="006D2B59" w:rsidP="00FA3A3F">
      <w:pPr>
        <w:shd w:val="clear" w:color="auto" w:fill="FFFFFF"/>
        <w:spacing w:before="0" w:line="312" w:lineRule="exact"/>
        <w:rPr>
          <w:b/>
          <w:bCs/>
          <w:i/>
          <w:iCs/>
          <w:color w:val="000000" w:themeColor="text1"/>
          <w:spacing w:val="-6"/>
          <w:sz w:val="22"/>
          <w:szCs w:val="22"/>
          <w:lang w:val="en-US"/>
        </w:rPr>
      </w:pPr>
    </w:p>
    <w:p w14:paraId="6F3B4193" w14:textId="77777777" w:rsidR="006D2B59" w:rsidRPr="006D2B59" w:rsidRDefault="006D2B59" w:rsidP="00FA3A3F">
      <w:pPr>
        <w:shd w:val="clear" w:color="auto" w:fill="FFFFFF"/>
        <w:spacing w:before="0" w:line="312" w:lineRule="exact"/>
        <w:rPr>
          <w:b/>
          <w:bCs/>
          <w:i/>
          <w:iCs/>
          <w:color w:val="000000" w:themeColor="text1"/>
          <w:spacing w:val="-6"/>
          <w:sz w:val="22"/>
          <w:szCs w:val="22"/>
          <w:lang w:val="en-US"/>
        </w:rPr>
      </w:pPr>
    </w:p>
    <w:p w14:paraId="4F4F8D74" w14:textId="77777777" w:rsidR="006B233B" w:rsidRPr="00B764FF" w:rsidRDefault="006B233B" w:rsidP="00FA3A3F">
      <w:pPr>
        <w:shd w:val="clear" w:color="auto" w:fill="FFFFFF"/>
        <w:spacing w:before="0" w:line="312" w:lineRule="exact"/>
        <w:rPr>
          <w:b/>
          <w:bCs/>
          <w:i/>
          <w:iCs/>
          <w:color w:val="000000" w:themeColor="text1"/>
          <w:spacing w:val="-6"/>
          <w:sz w:val="22"/>
          <w:szCs w:val="22"/>
          <w:lang w:val="kk-KZ"/>
        </w:rPr>
      </w:pPr>
    </w:p>
    <w:p w14:paraId="39F26818" w14:textId="77777777" w:rsidR="0072046C" w:rsidRPr="00B764FF" w:rsidRDefault="0072046C" w:rsidP="00FA3A3F">
      <w:pPr>
        <w:shd w:val="clear" w:color="auto" w:fill="FFFFFF"/>
        <w:spacing w:before="0" w:line="312" w:lineRule="exact"/>
        <w:rPr>
          <w:b/>
          <w:bCs/>
          <w:i/>
          <w:iCs/>
          <w:color w:val="000000" w:themeColor="text1"/>
          <w:spacing w:val="-6"/>
          <w:sz w:val="22"/>
          <w:szCs w:val="22"/>
          <w:lang w:val="kk-KZ"/>
        </w:rPr>
      </w:pPr>
    </w:p>
    <w:p w14:paraId="2390291A" w14:textId="44A0CD4F" w:rsidR="0072046C" w:rsidRPr="00A82D02" w:rsidRDefault="00EF06E5" w:rsidP="00374028">
      <w:pPr>
        <w:shd w:val="clear" w:color="auto" w:fill="FFFFFF"/>
        <w:spacing w:before="0" w:line="312" w:lineRule="exact"/>
        <w:jc w:val="center"/>
        <w:rPr>
          <w:b/>
          <w:bCs/>
          <w:iCs/>
          <w:color w:val="000000" w:themeColor="text1"/>
          <w:spacing w:val="-6"/>
          <w:sz w:val="36"/>
          <w:szCs w:val="32"/>
          <w:lang w:val="en-US"/>
        </w:rPr>
      </w:pPr>
      <w:r>
        <w:rPr>
          <w:b/>
          <w:bCs/>
          <w:iCs/>
          <w:color w:val="000000" w:themeColor="text1"/>
          <w:spacing w:val="-6"/>
          <w:sz w:val="36"/>
          <w:szCs w:val="32"/>
          <w:lang w:val="en-US"/>
        </w:rPr>
        <w:t>ASTANA</w:t>
      </w:r>
    </w:p>
    <w:p w14:paraId="6C858FC0" w14:textId="77777777" w:rsidR="006B233B" w:rsidRPr="00A82D02" w:rsidRDefault="006B233B" w:rsidP="00374028">
      <w:pPr>
        <w:shd w:val="clear" w:color="auto" w:fill="FFFFFF"/>
        <w:spacing w:before="0" w:line="312" w:lineRule="exact"/>
        <w:jc w:val="center"/>
        <w:rPr>
          <w:b/>
          <w:bCs/>
          <w:iCs/>
          <w:color w:val="000000" w:themeColor="text1"/>
          <w:spacing w:val="-6"/>
          <w:sz w:val="36"/>
          <w:szCs w:val="32"/>
          <w:lang w:val="kk-KZ"/>
        </w:rPr>
      </w:pPr>
    </w:p>
    <w:p w14:paraId="5AE8B9A0" w14:textId="62AA7732" w:rsidR="006B233B" w:rsidRPr="00265ACC" w:rsidRDefault="00A2179E" w:rsidP="00374028">
      <w:pPr>
        <w:shd w:val="clear" w:color="auto" w:fill="FFFFFF"/>
        <w:spacing w:before="0" w:line="312" w:lineRule="exact"/>
        <w:jc w:val="center"/>
        <w:rPr>
          <w:b/>
          <w:bCs/>
          <w:iCs/>
          <w:color w:val="000000" w:themeColor="text1"/>
          <w:spacing w:val="-6"/>
          <w:sz w:val="32"/>
          <w:szCs w:val="32"/>
          <w:lang w:val="kk-KZ"/>
        </w:rPr>
      </w:pPr>
      <w:r>
        <w:rPr>
          <w:b/>
          <w:bCs/>
          <w:iCs/>
          <w:color w:val="000000" w:themeColor="text1"/>
          <w:spacing w:val="-6"/>
          <w:sz w:val="32"/>
          <w:szCs w:val="32"/>
          <w:lang w:val="en-US"/>
        </w:rPr>
        <w:t>April</w:t>
      </w:r>
      <w:r w:rsidR="00A82D02">
        <w:rPr>
          <w:b/>
          <w:bCs/>
          <w:iCs/>
          <w:color w:val="000000" w:themeColor="text1"/>
          <w:spacing w:val="-6"/>
          <w:sz w:val="32"/>
          <w:szCs w:val="32"/>
          <w:lang w:val="en-US"/>
        </w:rPr>
        <w:t xml:space="preserve"> </w:t>
      </w:r>
      <w:r w:rsidR="00730070">
        <w:rPr>
          <w:b/>
          <w:bCs/>
          <w:iCs/>
          <w:color w:val="000000" w:themeColor="text1"/>
          <w:spacing w:val="-6"/>
          <w:sz w:val="32"/>
          <w:szCs w:val="32"/>
          <w:lang w:val="kk-KZ"/>
        </w:rPr>
        <w:t>23-27</w:t>
      </w:r>
      <w:r w:rsidR="00A82D02" w:rsidRPr="00730070">
        <w:rPr>
          <w:b/>
          <w:bCs/>
          <w:iCs/>
          <w:color w:val="000000" w:themeColor="text1"/>
          <w:spacing w:val="-6"/>
          <w:sz w:val="32"/>
          <w:szCs w:val="32"/>
          <w:lang w:val="en-US"/>
        </w:rPr>
        <w:t>,</w:t>
      </w:r>
      <w:r w:rsidR="00A82D02">
        <w:rPr>
          <w:b/>
          <w:bCs/>
          <w:iCs/>
          <w:color w:val="000000" w:themeColor="text1"/>
          <w:spacing w:val="-6"/>
          <w:sz w:val="32"/>
          <w:szCs w:val="32"/>
          <w:lang w:val="en-US"/>
        </w:rPr>
        <w:t xml:space="preserve"> 20</w:t>
      </w:r>
      <w:r w:rsidR="00E451AC" w:rsidRPr="00E85B64">
        <w:rPr>
          <w:b/>
          <w:bCs/>
          <w:iCs/>
          <w:color w:val="000000" w:themeColor="text1"/>
          <w:spacing w:val="-6"/>
          <w:sz w:val="32"/>
          <w:szCs w:val="32"/>
          <w:lang w:val="en-US"/>
        </w:rPr>
        <w:t>2</w:t>
      </w:r>
      <w:r w:rsidR="00265ACC">
        <w:rPr>
          <w:b/>
          <w:bCs/>
          <w:iCs/>
          <w:color w:val="000000" w:themeColor="text1"/>
          <w:spacing w:val="-6"/>
          <w:sz w:val="32"/>
          <w:szCs w:val="32"/>
          <w:lang w:val="kk-KZ"/>
        </w:rPr>
        <w:t>5</w:t>
      </w:r>
    </w:p>
    <w:p w14:paraId="2D261926" w14:textId="77777777" w:rsidR="00ED7336" w:rsidRDefault="00ED7336" w:rsidP="00A82D02">
      <w:pPr>
        <w:shd w:val="clear" w:color="auto" w:fill="FFFFFF"/>
        <w:tabs>
          <w:tab w:val="clear" w:pos="2693"/>
        </w:tabs>
        <w:spacing w:before="375" w:after="375"/>
        <w:jc w:val="left"/>
        <w:rPr>
          <w:rFonts w:ascii="Tahoma" w:hAnsi="Tahoma" w:cs="Tahoma"/>
          <w:b/>
          <w:bCs/>
          <w:iCs/>
          <w:color w:val="000000"/>
          <w:sz w:val="21"/>
          <w:szCs w:val="21"/>
          <w:lang w:val="en-US"/>
        </w:rPr>
      </w:pPr>
    </w:p>
    <w:p w14:paraId="3E5E3106" w14:textId="5F325D6E" w:rsidR="00A53CE4" w:rsidRPr="00A53CE4" w:rsidRDefault="00A53CE4" w:rsidP="00A53CE4">
      <w:pPr>
        <w:shd w:val="clear" w:color="auto" w:fill="FFFFFF"/>
        <w:tabs>
          <w:tab w:val="clear" w:pos="2693"/>
        </w:tabs>
        <w:spacing w:before="0"/>
        <w:ind w:firstLine="709"/>
        <w:rPr>
          <w:rFonts w:cs="Arial"/>
          <w:b/>
          <w:bCs/>
          <w:i/>
          <w:iCs/>
          <w:color w:val="000000"/>
          <w:sz w:val="24"/>
          <w:szCs w:val="24"/>
          <w:lang w:val="en-US"/>
        </w:rPr>
      </w:pPr>
      <w:r w:rsidRPr="00A53CE4">
        <w:rPr>
          <w:rFonts w:cs="Arial"/>
          <w:b/>
          <w:bCs/>
          <w:i/>
          <w:iCs/>
          <w:color w:val="000000"/>
          <w:sz w:val="24"/>
          <w:szCs w:val="24"/>
          <w:lang w:val="en-US"/>
        </w:rPr>
        <w:lastRenderedPageBreak/>
        <w:t>The Rules of Participation for the exhibition and its accompanying events have been developed to simplify the preparation process for the exhibition and to address relevant administrative matters.</w:t>
      </w:r>
    </w:p>
    <w:p w14:paraId="5ED01960" w14:textId="706A5289" w:rsidR="00A53CE4" w:rsidRPr="00A53CE4" w:rsidRDefault="00A53CE4" w:rsidP="00A53CE4">
      <w:pPr>
        <w:shd w:val="clear" w:color="auto" w:fill="FFFFFF"/>
        <w:tabs>
          <w:tab w:val="clear" w:pos="2693"/>
        </w:tabs>
        <w:spacing w:before="0"/>
        <w:ind w:firstLine="709"/>
        <w:rPr>
          <w:rFonts w:cs="Arial"/>
          <w:bCs/>
          <w:i/>
          <w:iCs/>
          <w:color w:val="000000"/>
          <w:sz w:val="24"/>
          <w:szCs w:val="24"/>
          <w:lang w:val="en-US"/>
        </w:rPr>
      </w:pPr>
      <w:r w:rsidRPr="00A53CE4">
        <w:rPr>
          <w:rFonts w:cs="Arial"/>
          <w:bCs/>
          <w:i/>
          <w:iCs/>
          <w:color w:val="000000"/>
          <w:sz w:val="24"/>
          <w:szCs w:val="24"/>
          <w:lang w:val="en-US"/>
        </w:rPr>
        <w:t>A thorough review of this document will provide answers to most questions regarding the organization and conduct of the exhibition. Please retain copies of all completed forms; this will help us address any issues more efficiently and ensure accuracy between our invoice and your order.</w:t>
      </w:r>
    </w:p>
    <w:p w14:paraId="50923092" w14:textId="77777777" w:rsidR="00A53CE4" w:rsidRPr="00A53CE4" w:rsidRDefault="00A53CE4" w:rsidP="00A53CE4">
      <w:pPr>
        <w:shd w:val="clear" w:color="auto" w:fill="FFFFFF"/>
        <w:tabs>
          <w:tab w:val="clear" w:pos="2693"/>
        </w:tabs>
        <w:spacing w:before="0"/>
        <w:ind w:firstLine="709"/>
        <w:rPr>
          <w:rFonts w:cs="Arial"/>
          <w:b/>
          <w:bCs/>
          <w:i/>
          <w:iCs/>
          <w:color w:val="000000"/>
          <w:sz w:val="24"/>
          <w:szCs w:val="24"/>
          <w:u w:val="single"/>
          <w:lang w:val="en-US"/>
        </w:rPr>
      </w:pPr>
      <w:r w:rsidRPr="00A53CE4">
        <w:rPr>
          <w:rFonts w:cs="Arial"/>
          <w:b/>
          <w:bCs/>
          <w:i/>
          <w:iCs/>
          <w:color w:val="000000"/>
          <w:sz w:val="24"/>
          <w:szCs w:val="24"/>
          <w:u w:val="single"/>
          <w:lang w:val="en-US"/>
        </w:rPr>
        <w:t xml:space="preserve">Please note: </w:t>
      </w:r>
    </w:p>
    <w:p w14:paraId="6D782B84" w14:textId="135E37EB" w:rsidR="00A53CE4" w:rsidRPr="00A53CE4" w:rsidRDefault="00A53CE4" w:rsidP="00A53CE4">
      <w:pPr>
        <w:shd w:val="clear" w:color="auto" w:fill="FFFFFF"/>
        <w:tabs>
          <w:tab w:val="clear" w:pos="2693"/>
        </w:tabs>
        <w:spacing w:before="0"/>
        <w:ind w:firstLine="709"/>
        <w:rPr>
          <w:rFonts w:cs="Arial"/>
          <w:bCs/>
          <w:i/>
          <w:iCs/>
          <w:color w:val="000000"/>
          <w:sz w:val="24"/>
          <w:szCs w:val="24"/>
          <w:lang w:val="en-US"/>
        </w:rPr>
      </w:pPr>
      <w:r w:rsidRPr="00A53CE4">
        <w:rPr>
          <w:rFonts w:cs="Arial"/>
          <w:bCs/>
          <w:i/>
          <w:iCs/>
          <w:color w:val="000000"/>
          <w:sz w:val="24"/>
          <w:szCs w:val="24"/>
          <w:lang w:val="en-US"/>
        </w:rPr>
        <w:t>We kindly ask that you adhere to all specified deadlines for document submission to ensure timely and high-quality service.</w:t>
      </w:r>
    </w:p>
    <w:p w14:paraId="7D521976" w14:textId="77777777" w:rsidR="0009389A" w:rsidRPr="00A53CE4" w:rsidRDefault="0009389A" w:rsidP="00767A6C">
      <w:pPr>
        <w:shd w:val="clear" w:color="auto" w:fill="FFFFFF"/>
        <w:tabs>
          <w:tab w:val="clear" w:pos="2693"/>
        </w:tabs>
        <w:spacing w:before="0"/>
        <w:jc w:val="left"/>
        <w:rPr>
          <w:rFonts w:cs="Arial"/>
          <w:bCs/>
          <w:color w:val="000000"/>
          <w:sz w:val="24"/>
          <w:szCs w:val="24"/>
          <w:lang w:val="en-US"/>
        </w:rPr>
      </w:pPr>
    </w:p>
    <w:p w14:paraId="51A7B9BB" w14:textId="77777777" w:rsidR="00A639D9" w:rsidRPr="00B764FF" w:rsidRDefault="00127DB1" w:rsidP="00A53CE4">
      <w:pPr>
        <w:pStyle w:val="a9"/>
        <w:numPr>
          <w:ilvl w:val="0"/>
          <w:numId w:val="4"/>
        </w:numPr>
        <w:spacing w:before="120"/>
        <w:jc w:val="center"/>
        <w:rPr>
          <w:b/>
          <w:color w:val="000000" w:themeColor="text1"/>
          <w:sz w:val="32"/>
          <w:szCs w:val="32"/>
          <w:lang w:val="kk-KZ"/>
        </w:rPr>
      </w:pPr>
      <w:r>
        <w:rPr>
          <w:b/>
          <w:color w:val="000000" w:themeColor="text1"/>
          <w:sz w:val="32"/>
          <w:szCs w:val="32"/>
          <w:lang w:val="en-US"/>
        </w:rPr>
        <w:t>General Information</w:t>
      </w:r>
    </w:p>
    <w:p w14:paraId="2A8D0A22" w14:textId="77777777" w:rsidR="003E0597" w:rsidRPr="00127DB1" w:rsidRDefault="003E0597" w:rsidP="00FA3A3F">
      <w:pPr>
        <w:spacing w:before="120"/>
        <w:rPr>
          <w:i/>
          <w:color w:val="000000" w:themeColor="text1"/>
          <w:sz w:val="24"/>
          <w:szCs w:val="24"/>
          <w:lang w:val="en-US"/>
        </w:rPr>
      </w:pPr>
    </w:p>
    <w:p w14:paraId="7FCA93F6" w14:textId="77777777" w:rsidR="003E0597" w:rsidRPr="00B764FF" w:rsidRDefault="0076495F" w:rsidP="00A639D9">
      <w:pPr>
        <w:pStyle w:val="7"/>
        <w:numPr>
          <w:ilvl w:val="1"/>
          <w:numId w:val="4"/>
        </w:numPr>
        <w:spacing w:before="120" w:after="120"/>
        <w:jc w:val="left"/>
        <w:rPr>
          <w:color w:val="000000" w:themeColor="text1"/>
          <w:szCs w:val="24"/>
          <w:lang w:val="kk-KZ"/>
        </w:rPr>
      </w:pPr>
      <w:r>
        <w:rPr>
          <w:color w:val="000000" w:themeColor="text1"/>
          <w:szCs w:val="24"/>
          <w:lang w:val="en-US"/>
        </w:rPr>
        <w:t>Organizer</w:t>
      </w:r>
    </w:p>
    <w:p w14:paraId="199B4DDD" w14:textId="7AC021AA" w:rsidR="003E0597" w:rsidRPr="00631BE5" w:rsidRDefault="00A53CE4" w:rsidP="003E0597">
      <w:pPr>
        <w:rPr>
          <w:rFonts w:cs="Arial"/>
          <w:b/>
          <w:color w:val="000000" w:themeColor="text1"/>
          <w:sz w:val="24"/>
          <w:szCs w:val="24"/>
          <w:lang w:val="kk-KZ"/>
        </w:rPr>
      </w:pPr>
      <w:r w:rsidRPr="00631BE5">
        <w:rPr>
          <w:rFonts w:cs="Arial"/>
          <w:b/>
          <w:color w:val="222222"/>
          <w:sz w:val="24"/>
          <w:szCs w:val="24"/>
          <w:lang w:val="en"/>
        </w:rPr>
        <w:t>“</w:t>
      </w:r>
      <w:proofErr w:type="spellStart"/>
      <w:r w:rsidR="00C63A7D" w:rsidRPr="00631BE5">
        <w:rPr>
          <w:rFonts w:cs="Arial"/>
          <w:b/>
          <w:color w:val="222222"/>
          <w:sz w:val="24"/>
          <w:szCs w:val="24"/>
          <w:lang w:val="en"/>
        </w:rPr>
        <w:t>Foliant</w:t>
      </w:r>
      <w:proofErr w:type="spellEnd"/>
      <w:r w:rsidRPr="00631BE5">
        <w:rPr>
          <w:rFonts w:cs="Arial"/>
          <w:b/>
          <w:color w:val="222222"/>
          <w:sz w:val="24"/>
          <w:szCs w:val="24"/>
          <w:lang w:val="en"/>
        </w:rPr>
        <w:t>”</w:t>
      </w:r>
      <w:r w:rsidR="0009389A" w:rsidRPr="00631BE5">
        <w:rPr>
          <w:rFonts w:cs="Arial"/>
          <w:b/>
          <w:color w:val="222222"/>
          <w:sz w:val="24"/>
          <w:szCs w:val="24"/>
        </w:rPr>
        <w:t xml:space="preserve"> Р</w:t>
      </w:r>
      <w:proofErr w:type="spellStart"/>
      <w:r w:rsidR="0009389A" w:rsidRPr="00631BE5">
        <w:rPr>
          <w:rFonts w:cs="Arial"/>
          <w:b/>
          <w:color w:val="222222"/>
          <w:sz w:val="24"/>
          <w:szCs w:val="24"/>
          <w:lang w:val="en"/>
        </w:rPr>
        <w:t>ublishing</w:t>
      </w:r>
      <w:proofErr w:type="spellEnd"/>
      <w:r w:rsidR="0009389A" w:rsidRPr="00631BE5">
        <w:rPr>
          <w:rFonts w:cs="Arial"/>
          <w:b/>
          <w:color w:val="222222"/>
          <w:sz w:val="24"/>
          <w:szCs w:val="24"/>
          <w:lang w:val="en"/>
        </w:rPr>
        <w:t xml:space="preserve"> </w:t>
      </w:r>
      <w:r w:rsidR="007C7681" w:rsidRPr="00631BE5">
        <w:rPr>
          <w:rFonts w:cs="Arial"/>
          <w:b/>
          <w:color w:val="222222"/>
          <w:sz w:val="24"/>
          <w:szCs w:val="24"/>
          <w:lang w:val="en-US"/>
        </w:rPr>
        <w:t>H</w:t>
      </w:r>
      <w:proofErr w:type="spellStart"/>
      <w:r w:rsidR="0009389A" w:rsidRPr="00631BE5">
        <w:rPr>
          <w:rFonts w:cs="Arial"/>
          <w:b/>
          <w:color w:val="222222"/>
          <w:sz w:val="24"/>
          <w:szCs w:val="24"/>
          <w:lang w:val="en"/>
        </w:rPr>
        <w:t>ouse</w:t>
      </w:r>
      <w:proofErr w:type="spellEnd"/>
      <w:r w:rsidRPr="00631BE5">
        <w:rPr>
          <w:rFonts w:cs="Arial"/>
          <w:b/>
          <w:color w:val="222222"/>
          <w:sz w:val="24"/>
          <w:szCs w:val="24"/>
          <w:lang w:val="en-US"/>
        </w:rPr>
        <w:t xml:space="preserve">, </w:t>
      </w:r>
      <w:r w:rsidR="00C63A7D" w:rsidRPr="00631BE5">
        <w:rPr>
          <w:rFonts w:cs="Arial"/>
          <w:b/>
          <w:color w:val="222222"/>
          <w:sz w:val="24"/>
          <w:szCs w:val="24"/>
          <w:lang w:val="en"/>
        </w:rPr>
        <w:t xml:space="preserve">LLP </w:t>
      </w:r>
    </w:p>
    <w:p w14:paraId="7606D6BF" w14:textId="2252C4A8" w:rsidR="007F080B" w:rsidRPr="00631BE5" w:rsidRDefault="00746C2E" w:rsidP="00FA3A3F">
      <w:pPr>
        <w:spacing w:before="120"/>
        <w:rPr>
          <w:sz w:val="24"/>
          <w:szCs w:val="24"/>
          <w:lang w:val="kk-KZ"/>
        </w:rPr>
      </w:pPr>
      <w:r w:rsidRPr="00631BE5">
        <w:rPr>
          <w:sz w:val="24"/>
          <w:szCs w:val="24"/>
          <w:lang w:val="kk-KZ"/>
        </w:rPr>
        <w:t>Registered Address</w:t>
      </w:r>
      <w:r w:rsidR="003E0597" w:rsidRPr="00631BE5">
        <w:rPr>
          <w:sz w:val="24"/>
          <w:szCs w:val="24"/>
          <w:lang w:val="kk-KZ"/>
        </w:rPr>
        <w:t xml:space="preserve">: </w:t>
      </w:r>
      <w:r w:rsidR="00631BE5" w:rsidRPr="00631BE5">
        <w:rPr>
          <w:sz w:val="24"/>
          <w:szCs w:val="24"/>
          <w:lang w:val="kk-KZ"/>
        </w:rPr>
        <w:t xml:space="preserve">Republic of Kazakhstan, </w:t>
      </w:r>
      <w:r w:rsidR="00A53CE4" w:rsidRPr="00631BE5">
        <w:rPr>
          <w:sz w:val="24"/>
          <w:szCs w:val="24"/>
          <w:lang w:val="kk-KZ"/>
        </w:rPr>
        <w:t>010000, Astana</w:t>
      </w:r>
      <w:r w:rsidR="00631BE5" w:rsidRPr="00631BE5">
        <w:rPr>
          <w:sz w:val="24"/>
          <w:szCs w:val="24"/>
          <w:lang w:val="en-US"/>
        </w:rPr>
        <w:t xml:space="preserve">, </w:t>
      </w:r>
      <w:r w:rsidR="007F080B" w:rsidRPr="00631BE5">
        <w:rPr>
          <w:sz w:val="24"/>
          <w:szCs w:val="24"/>
          <w:lang w:val="kk-KZ"/>
        </w:rPr>
        <w:t>Sh.</w:t>
      </w:r>
      <w:r w:rsidR="0009389A" w:rsidRPr="00631BE5">
        <w:rPr>
          <w:sz w:val="24"/>
          <w:szCs w:val="24"/>
          <w:lang w:val="kk-KZ"/>
        </w:rPr>
        <w:t xml:space="preserve"> </w:t>
      </w:r>
      <w:r w:rsidR="007F080B" w:rsidRPr="00631BE5">
        <w:rPr>
          <w:sz w:val="24"/>
          <w:szCs w:val="24"/>
          <w:lang w:val="kk-KZ"/>
        </w:rPr>
        <w:t xml:space="preserve">Aimanov st., </w:t>
      </w:r>
      <w:r w:rsidR="00A53CE4" w:rsidRPr="00631BE5">
        <w:rPr>
          <w:sz w:val="24"/>
          <w:szCs w:val="24"/>
          <w:lang w:val="kk-KZ"/>
        </w:rPr>
        <w:t>13</w:t>
      </w:r>
    </w:p>
    <w:p w14:paraId="7F6957D1" w14:textId="429D29A0" w:rsidR="007F080B" w:rsidRPr="00631BE5" w:rsidRDefault="00746C2E" w:rsidP="00FA3A3F">
      <w:pPr>
        <w:spacing w:before="120"/>
        <w:rPr>
          <w:sz w:val="24"/>
          <w:szCs w:val="24"/>
          <w:lang w:val="kk-KZ"/>
        </w:rPr>
      </w:pPr>
      <w:r w:rsidRPr="00631BE5">
        <w:rPr>
          <w:sz w:val="24"/>
          <w:szCs w:val="24"/>
          <w:lang w:val="kk-KZ"/>
        </w:rPr>
        <w:t>Mailing Address</w:t>
      </w:r>
      <w:r w:rsidR="003E0597" w:rsidRPr="00631BE5">
        <w:rPr>
          <w:sz w:val="24"/>
          <w:szCs w:val="24"/>
          <w:lang w:val="kk-KZ"/>
        </w:rPr>
        <w:t xml:space="preserve">: </w:t>
      </w:r>
      <w:r w:rsidR="00631BE5" w:rsidRPr="00631BE5">
        <w:rPr>
          <w:sz w:val="24"/>
          <w:szCs w:val="24"/>
          <w:lang w:val="kk-KZ"/>
        </w:rPr>
        <w:t xml:space="preserve">Republic of Kazakhstan, </w:t>
      </w:r>
      <w:r w:rsidR="00A53CE4" w:rsidRPr="00631BE5">
        <w:rPr>
          <w:sz w:val="24"/>
          <w:szCs w:val="24"/>
          <w:lang w:val="kk-KZ"/>
        </w:rPr>
        <w:t>010000, Astana</w:t>
      </w:r>
      <w:r w:rsidR="00631BE5" w:rsidRPr="00631BE5">
        <w:rPr>
          <w:sz w:val="24"/>
          <w:szCs w:val="24"/>
          <w:lang w:val="en-US"/>
        </w:rPr>
        <w:t xml:space="preserve">, </w:t>
      </w:r>
      <w:r w:rsidR="00A53CE4" w:rsidRPr="00631BE5">
        <w:rPr>
          <w:sz w:val="24"/>
          <w:szCs w:val="24"/>
          <w:lang w:val="kk-KZ"/>
        </w:rPr>
        <w:t>Sh. Aimanov st., 13</w:t>
      </w:r>
    </w:p>
    <w:p w14:paraId="075AE5A4" w14:textId="7FF78197" w:rsidR="00783BE7" w:rsidRPr="00631BE5" w:rsidRDefault="00746C2E" w:rsidP="00FA3A3F">
      <w:pPr>
        <w:spacing w:before="120"/>
        <w:rPr>
          <w:sz w:val="24"/>
          <w:szCs w:val="24"/>
          <w:lang w:val="kk-KZ"/>
        </w:rPr>
      </w:pPr>
      <w:r w:rsidRPr="00631BE5">
        <w:rPr>
          <w:sz w:val="24"/>
          <w:szCs w:val="24"/>
          <w:lang w:val="kk-KZ"/>
        </w:rPr>
        <w:t>Tel</w:t>
      </w:r>
      <w:r w:rsidR="008E54AD" w:rsidRPr="00631BE5">
        <w:rPr>
          <w:sz w:val="24"/>
          <w:szCs w:val="24"/>
          <w:lang w:val="kk-KZ"/>
        </w:rPr>
        <w:t xml:space="preserve">.: +7(7172) </w:t>
      </w:r>
      <w:r w:rsidR="00A61D3C" w:rsidRPr="00631BE5">
        <w:rPr>
          <w:sz w:val="24"/>
          <w:szCs w:val="24"/>
          <w:lang w:val="kk-KZ"/>
        </w:rPr>
        <w:t xml:space="preserve">39 60 70, 31 03 </w:t>
      </w:r>
      <w:r w:rsidR="004F5825" w:rsidRPr="00631BE5">
        <w:rPr>
          <w:sz w:val="24"/>
          <w:szCs w:val="24"/>
          <w:lang w:val="kk-KZ"/>
        </w:rPr>
        <w:t>3</w:t>
      </w:r>
      <w:r w:rsidR="00A61D3C" w:rsidRPr="00631BE5">
        <w:rPr>
          <w:sz w:val="24"/>
          <w:szCs w:val="24"/>
          <w:lang w:val="kk-KZ"/>
        </w:rPr>
        <w:t xml:space="preserve">9, </w:t>
      </w:r>
      <w:r w:rsidR="008E54AD" w:rsidRPr="00631BE5">
        <w:rPr>
          <w:sz w:val="24"/>
          <w:szCs w:val="24"/>
          <w:lang w:val="kk-KZ"/>
        </w:rPr>
        <w:t xml:space="preserve">39 54 59; </w:t>
      </w:r>
      <w:r w:rsidRPr="00631BE5">
        <w:rPr>
          <w:sz w:val="24"/>
          <w:szCs w:val="24"/>
          <w:lang w:val="kk-KZ"/>
        </w:rPr>
        <w:t>Fax</w:t>
      </w:r>
      <w:r w:rsidR="008E54AD" w:rsidRPr="00631BE5">
        <w:rPr>
          <w:sz w:val="24"/>
          <w:szCs w:val="24"/>
          <w:lang w:val="kk-KZ"/>
        </w:rPr>
        <w:t>: +7(7172) 39 72 49</w:t>
      </w:r>
    </w:p>
    <w:p w14:paraId="26DFBADC" w14:textId="2CFE32AC" w:rsidR="009047D5" w:rsidRPr="00631BE5" w:rsidRDefault="00746C2E" w:rsidP="009047D5">
      <w:pPr>
        <w:widowControl w:val="0"/>
        <w:tabs>
          <w:tab w:val="clear" w:pos="2693"/>
        </w:tabs>
        <w:spacing w:before="98"/>
        <w:ind w:right="-23"/>
        <w:jc w:val="left"/>
        <w:rPr>
          <w:rFonts w:cs="Arial"/>
          <w:b/>
          <w:color w:val="000000" w:themeColor="text1"/>
          <w:sz w:val="24"/>
          <w:szCs w:val="24"/>
          <w:lang w:val="en-US"/>
        </w:rPr>
      </w:pPr>
      <w:r w:rsidRPr="00631BE5">
        <w:rPr>
          <w:rFonts w:cs="Arial"/>
          <w:b/>
          <w:color w:val="000000" w:themeColor="text1"/>
          <w:sz w:val="24"/>
          <w:szCs w:val="24"/>
          <w:lang w:val="en-US"/>
        </w:rPr>
        <w:t>Official Support</w:t>
      </w:r>
      <w:bookmarkStart w:id="1" w:name="_Toc472747484"/>
      <w:bookmarkStart w:id="2" w:name="_Toc30561905"/>
      <w:bookmarkStart w:id="3" w:name="_Toc191787165"/>
      <w:r w:rsidR="00A53CE4" w:rsidRPr="00631BE5">
        <w:rPr>
          <w:rFonts w:cs="Arial"/>
          <w:b/>
          <w:color w:val="000000" w:themeColor="text1"/>
          <w:sz w:val="24"/>
          <w:szCs w:val="24"/>
          <w:lang w:val="kk-KZ"/>
        </w:rPr>
        <w:t xml:space="preserve"> </w:t>
      </w:r>
      <w:r w:rsidR="00A53CE4" w:rsidRPr="00631BE5">
        <w:rPr>
          <w:rFonts w:cs="Arial"/>
          <w:color w:val="000000" w:themeColor="text1"/>
          <w:sz w:val="24"/>
          <w:szCs w:val="24"/>
          <w:lang w:val="kk-KZ"/>
        </w:rPr>
        <w:t>–</w:t>
      </w:r>
      <w:r w:rsidR="00A53CE4" w:rsidRPr="00631BE5">
        <w:rPr>
          <w:rFonts w:cs="Arial"/>
          <w:color w:val="000000" w:themeColor="text1"/>
          <w:sz w:val="24"/>
          <w:szCs w:val="24"/>
          <w:lang w:val="en-US"/>
        </w:rPr>
        <w:t xml:space="preserve"> </w:t>
      </w:r>
      <w:r w:rsidR="009047D5" w:rsidRPr="00631BE5">
        <w:rPr>
          <w:rFonts w:eastAsia="Arial" w:cs="Arial"/>
          <w:color w:val="212121"/>
          <w:sz w:val="24"/>
          <w:szCs w:val="24"/>
          <w:lang w:val="en-US"/>
        </w:rPr>
        <w:t>Mayor</w:t>
      </w:r>
      <w:r w:rsidR="009047D5" w:rsidRPr="00631BE5">
        <w:rPr>
          <w:rFonts w:eastAsia="Arial" w:cs="Arial"/>
          <w:color w:val="212121"/>
          <w:spacing w:val="-23"/>
          <w:sz w:val="24"/>
          <w:szCs w:val="24"/>
          <w:lang w:val="en-US"/>
        </w:rPr>
        <w:t xml:space="preserve"> </w:t>
      </w:r>
      <w:r w:rsidR="009047D5" w:rsidRPr="00631BE5">
        <w:rPr>
          <w:rFonts w:eastAsia="Arial" w:cs="Arial"/>
          <w:color w:val="212121"/>
          <w:sz w:val="24"/>
          <w:szCs w:val="24"/>
          <w:lang w:val="en-US"/>
        </w:rPr>
        <w:t>of</w:t>
      </w:r>
      <w:r w:rsidR="009047D5" w:rsidRPr="00631BE5">
        <w:rPr>
          <w:rFonts w:eastAsia="Arial" w:cs="Arial"/>
          <w:color w:val="212121"/>
          <w:spacing w:val="-8"/>
          <w:sz w:val="24"/>
          <w:szCs w:val="24"/>
          <w:lang w:val="en-US"/>
        </w:rPr>
        <w:t xml:space="preserve"> </w:t>
      </w:r>
      <w:r w:rsidR="00014D30" w:rsidRPr="00631BE5">
        <w:rPr>
          <w:rFonts w:eastAsia="Arial" w:cs="Arial"/>
          <w:color w:val="212121"/>
          <w:w w:val="101"/>
          <w:sz w:val="24"/>
          <w:szCs w:val="24"/>
          <w:lang w:val="en-US"/>
        </w:rPr>
        <w:t>Astana</w:t>
      </w:r>
      <w:r w:rsidR="004F5825" w:rsidRPr="00631BE5">
        <w:rPr>
          <w:rFonts w:eastAsia="Arial" w:cs="Arial"/>
          <w:color w:val="212121"/>
          <w:w w:val="101"/>
          <w:sz w:val="24"/>
          <w:szCs w:val="24"/>
          <w:lang w:val="en-US"/>
        </w:rPr>
        <w:t xml:space="preserve"> city</w:t>
      </w:r>
    </w:p>
    <w:p w14:paraId="70105CF1" w14:textId="77777777" w:rsidR="00746C2E" w:rsidRPr="00746C2E" w:rsidRDefault="00746C2E" w:rsidP="00746C2E">
      <w:pPr>
        <w:spacing w:before="120"/>
        <w:rPr>
          <w:color w:val="000000" w:themeColor="text1"/>
          <w:lang w:val="en-US"/>
        </w:rPr>
      </w:pPr>
    </w:p>
    <w:p w14:paraId="3ECA6D48" w14:textId="77777777" w:rsidR="00FA3A3F" w:rsidRPr="00B764FF" w:rsidRDefault="00746C2E" w:rsidP="00A639D9">
      <w:pPr>
        <w:pStyle w:val="7"/>
        <w:numPr>
          <w:ilvl w:val="1"/>
          <w:numId w:val="4"/>
        </w:numPr>
        <w:spacing w:before="120" w:after="120"/>
        <w:jc w:val="left"/>
        <w:rPr>
          <w:color w:val="000000" w:themeColor="text1"/>
          <w:lang w:val="kk-KZ"/>
        </w:rPr>
      </w:pPr>
      <w:r>
        <w:rPr>
          <w:color w:val="000000" w:themeColor="text1"/>
          <w:lang w:val="en-US"/>
        </w:rPr>
        <w:t>Venue</w:t>
      </w:r>
      <w:bookmarkEnd w:id="1"/>
      <w:bookmarkEnd w:id="2"/>
      <w:bookmarkEnd w:id="3"/>
    </w:p>
    <w:p w14:paraId="76CF3400" w14:textId="77777777" w:rsidR="00A639D9" w:rsidRPr="00B764FF" w:rsidRDefault="00A639D9" w:rsidP="00A639D9">
      <w:pPr>
        <w:rPr>
          <w:color w:val="000000" w:themeColor="text1"/>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6137"/>
      </w:tblGrid>
      <w:tr w:rsidR="00B764FF" w:rsidRPr="00B764FF" w14:paraId="3E4DCBFE" w14:textId="77777777" w:rsidTr="0072046C">
        <w:tc>
          <w:tcPr>
            <w:tcW w:w="3146" w:type="dxa"/>
          </w:tcPr>
          <w:p w14:paraId="060AE3D5" w14:textId="77777777" w:rsidR="00FA3A3F" w:rsidRPr="00631BE5" w:rsidRDefault="00746C2E" w:rsidP="00631BE5">
            <w:pPr>
              <w:spacing w:before="0"/>
              <w:rPr>
                <w:color w:val="000000" w:themeColor="text1"/>
                <w:sz w:val="24"/>
                <w:szCs w:val="22"/>
                <w:lang w:val="en-US"/>
              </w:rPr>
            </w:pPr>
            <w:r w:rsidRPr="00631BE5">
              <w:rPr>
                <w:color w:val="000000" w:themeColor="text1"/>
                <w:sz w:val="24"/>
                <w:szCs w:val="22"/>
                <w:lang w:val="en-US"/>
              </w:rPr>
              <w:t>Company</w:t>
            </w:r>
          </w:p>
        </w:tc>
        <w:tc>
          <w:tcPr>
            <w:tcW w:w="6210" w:type="dxa"/>
          </w:tcPr>
          <w:p w14:paraId="2C017F50" w14:textId="77777777" w:rsidR="00FA3A3F" w:rsidRDefault="0081089A" w:rsidP="00631BE5">
            <w:pPr>
              <w:pStyle w:val="8"/>
              <w:tabs>
                <w:tab w:val="left" w:pos="1134"/>
                <w:tab w:val="left" w:pos="2977"/>
              </w:tabs>
              <w:spacing w:before="0"/>
              <w:rPr>
                <w:rFonts w:cs="Arial"/>
                <w:b w:val="0"/>
                <w:bCs/>
                <w:color w:val="212529"/>
                <w:spacing w:val="-12"/>
                <w:sz w:val="24"/>
                <w:szCs w:val="22"/>
                <w:shd w:val="clear" w:color="auto" w:fill="FFFFFF"/>
              </w:rPr>
            </w:pPr>
            <w:r w:rsidRPr="00631BE5">
              <w:rPr>
                <w:rFonts w:cs="Arial"/>
                <w:b w:val="0"/>
                <w:bCs/>
                <w:color w:val="212529"/>
                <w:spacing w:val="-12"/>
                <w:sz w:val="24"/>
                <w:szCs w:val="22"/>
                <w:shd w:val="clear" w:color="auto" w:fill="FFFFFF"/>
              </w:rPr>
              <w:t>Congress</w:t>
            </w:r>
            <w:r w:rsidR="007B3A9B" w:rsidRPr="00631BE5">
              <w:rPr>
                <w:rFonts w:cs="Arial"/>
                <w:b w:val="0"/>
                <w:bCs/>
                <w:color w:val="212529"/>
                <w:spacing w:val="-12"/>
                <w:sz w:val="24"/>
                <w:szCs w:val="22"/>
                <w:shd w:val="clear" w:color="auto" w:fill="FFFFFF"/>
              </w:rPr>
              <w:t xml:space="preserve"> </w:t>
            </w:r>
            <w:proofErr w:type="spellStart"/>
            <w:r w:rsidR="007B3A9B" w:rsidRPr="00631BE5">
              <w:rPr>
                <w:rFonts w:cs="Arial"/>
                <w:b w:val="0"/>
                <w:bCs/>
                <w:color w:val="212529"/>
                <w:spacing w:val="-12"/>
                <w:sz w:val="24"/>
                <w:szCs w:val="22"/>
                <w:shd w:val="clear" w:color="auto" w:fill="FFFFFF"/>
              </w:rPr>
              <w:t>Center</w:t>
            </w:r>
            <w:proofErr w:type="spellEnd"/>
          </w:p>
          <w:p w14:paraId="6AD3115B" w14:textId="7AED1FDB" w:rsidR="00631BE5" w:rsidRPr="00631BE5" w:rsidRDefault="00631BE5" w:rsidP="00631BE5">
            <w:pPr>
              <w:rPr>
                <w:lang w:val="en-AU"/>
              </w:rPr>
            </w:pPr>
          </w:p>
        </w:tc>
      </w:tr>
      <w:tr w:rsidR="00B764FF" w:rsidRPr="00265ACC" w14:paraId="442E9D22" w14:textId="77777777" w:rsidTr="0072046C">
        <w:tc>
          <w:tcPr>
            <w:tcW w:w="3146" w:type="dxa"/>
          </w:tcPr>
          <w:p w14:paraId="49979388" w14:textId="77777777" w:rsidR="00FA3A3F" w:rsidRPr="00631BE5" w:rsidRDefault="00746C2E" w:rsidP="00631BE5">
            <w:pPr>
              <w:spacing w:before="0"/>
              <w:rPr>
                <w:color w:val="000000" w:themeColor="text1"/>
                <w:sz w:val="24"/>
                <w:szCs w:val="22"/>
                <w:lang w:val="en-US"/>
              </w:rPr>
            </w:pPr>
            <w:r w:rsidRPr="00631BE5">
              <w:rPr>
                <w:color w:val="000000" w:themeColor="text1"/>
                <w:sz w:val="24"/>
                <w:szCs w:val="22"/>
                <w:lang w:val="en-US"/>
              </w:rPr>
              <w:t>Address</w:t>
            </w:r>
          </w:p>
        </w:tc>
        <w:tc>
          <w:tcPr>
            <w:tcW w:w="6210" w:type="dxa"/>
          </w:tcPr>
          <w:p w14:paraId="4676F8D0" w14:textId="77777777" w:rsidR="00631BE5" w:rsidRDefault="00631BE5" w:rsidP="00631BE5">
            <w:pPr>
              <w:spacing w:before="0"/>
              <w:rPr>
                <w:sz w:val="24"/>
                <w:szCs w:val="22"/>
                <w:lang w:val="en-US"/>
              </w:rPr>
            </w:pPr>
            <w:r w:rsidRPr="00631BE5">
              <w:rPr>
                <w:sz w:val="24"/>
                <w:szCs w:val="24"/>
                <w:lang w:val="kk-KZ"/>
              </w:rPr>
              <w:t xml:space="preserve">Republic of Kazakhstan, </w:t>
            </w:r>
            <w:r w:rsidR="00A53CE4" w:rsidRPr="00631BE5">
              <w:rPr>
                <w:sz w:val="24"/>
                <w:szCs w:val="22"/>
                <w:lang w:val="en-US"/>
              </w:rPr>
              <w:t xml:space="preserve">010000, Astana, </w:t>
            </w:r>
          </w:p>
          <w:p w14:paraId="507DE30C" w14:textId="77777777" w:rsidR="00FA3A3F" w:rsidRDefault="00530784" w:rsidP="00631BE5">
            <w:pPr>
              <w:spacing w:before="0"/>
              <w:rPr>
                <w:sz w:val="24"/>
                <w:szCs w:val="22"/>
                <w:lang w:val="en-US"/>
              </w:rPr>
            </w:pPr>
            <w:r w:rsidRPr="00631BE5">
              <w:rPr>
                <w:sz w:val="24"/>
                <w:szCs w:val="22"/>
                <w:lang w:val="en-US"/>
              </w:rPr>
              <w:t xml:space="preserve">Heydar Aliyev </w:t>
            </w:r>
            <w:proofErr w:type="spellStart"/>
            <w:r w:rsidR="0081089A" w:rsidRPr="00631BE5">
              <w:rPr>
                <w:sz w:val="24"/>
                <w:szCs w:val="22"/>
                <w:lang w:val="en-US"/>
              </w:rPr>
              <w:t>ave.</w:t>
            </w:r>
            <w:proofErr w:type="spellEnd"/>
            <w:r w:rsidR="0081089A" w:rsidRPr="00631BE5">
              <w:rPr>
                <w:sz w:val="24"/>
                <w:szCs w:val="22"/>
                <w:lang w:val="en-US"/>
              </w:rPr>
              <w:t xml:space="preserve"> </w:t>
            </w:r>
            <w:r w:rsidR="00A53CE4" w:rsidRPr="00631BE5">
              <w:rPr>
                <w:sz w:val="24"/>
                <w:szCs w:val="22"/>
                <w:lang w:val="en-US"/>
              </w:rPr>
              <w:t>12</w:t>
            </w:r>
          </w:p>
          <w:p w14:paraId="5703B474" w14:textId="5D341323" w:rsidR="00631BE5" w:rsidRPr="00631BE5" w:rsidRDefault="00631BE5" w:rsidP="00631BE5">
            <w:pPr>
              <w:spacing w:before="0"/>
              <w:rPr>
                <w:rFonts w:cs="Arial"/>
                <w:color w:val="000000" w:themeColor="text1"/>
                <w:sz w:val="24"/>
                <w:szCs w:val="22"/>
                <w:lang w:val="en-US"/>
              </w:rPr>
            </w:pPr>
          </w:p>
        </w:tc>
      </w:tr>
      <w:tr w:rsidR="00B764FF" w:rsidRPr="0081089A" w14:paraId="3A9F8BCC" w14:textId="77777777" w:rsidTr="0072046C">
        <w:trPr>
          <w:trHeight w:val="164"/>
        </w:trPr>
        <w:tc>
          <w:tcPr>
            <w:tcW w:w="3146" w:type="dxa"/>
          </w:tcPr>
          <w:p w14:paraId="4B4EF6C5" w14:textId="77777777" w:rsidR="00FA3A3F" w:rsidRPr="00631BE5" w:rsidRDefault="004F5825" w:rsidP="00631BE5">
            <w:pPr>
              <w:spacing w:before="0"/>
              <w:rPr>
                <w:color w:val="000000" w:themeColor="text1"/>
                <w:sz w:val="24"/>
                <w:szCs w:val="22"/>
                <w:lang w:val="en-US"/>
              </w:rPr>
            </w:pPr>
            <w:r w:rsidRPr="00631BE5">
              <w:rPr>
                <w:color w:val="000000" w:themeColor="text1"/>
                <w:sz w:val="24"/>
                <w:szCs w:val="22"/>
                <w:lang w:val="en-US"/>
              </w:rPr>
              <w:t>Web-s</w:t>
            </w:r>
            <w:r w:rsidR="00746C2E" w:rsidRPr="00631BE5">
              <w:rPr>
                <w:color w:val="000000" w:themeColor="text1"/>
                <w:sz w:val="24"/>
                <w:szCs w:val="22"/>
                <w:lang w:val="en-US"/>
              </w:rPr>
              <w:t>ite</w:t>
            </w:r>
          </w:p>
        </w:tc>
        <w:tc>
          <w:tcPr>
            <w:tcW w:w="6210" w:type="dxa"/>
          </w:tcPr>
          <w:p w14:paraId="2F5DC01B" w14:textId="77777777" w:rsidR="00FA3A3F" w:rsidRPr="00631BE5" w:rsidRDefault="0081089A" w:rsidP="00631BE5">
            <w:pPr>
              <w:spacing w:before="0"/>
              <w:rPr>
                <w:color w:val="000000" w:themeColor="text1"/>
                <w:sz w:val="24"/>
                <w:szCs w:val="22"/>
                <w:lang w:val="en-US"/>
              </w:rPr>
            </w:pPr>
            <w:r w:rsidRPr="00631BE5">
              <w:rPr>
                <w:color w:val="000000" w:themeColor="text1"/>
                <w:sz w:val="24"/>
                <w:szCs w:val="22"/>
                <w:lang w:val="en-US"/>
              </w:rPr>
              <w:t>https://qazexpocongress.kz/</w:t>
            </w:r>
          </w:p>
        </w:tc>
      </w:tr>
    </w:tbl>
    <w:p w14:paraId="15C2EF99" w14:textId="77777777" w:rsidR="00FA3A3F" w:rsidRPr="00746C2E" w:rsidRDefault="00FA3A3F" w:rsidP="00FA3A3F">
      <w:pPr>
        <w:rPr>
          <w:color w:val="000000" w:themeColor="text1"/>
          <w:sz w:val="22"/>
          <w:szCs w:val="22"/>
          <w:lang w:val="en-US"/>
        </w:rPr>
      </w:pPr>
    </w:p>
    <w:p w14:paraId="726E75EE" w14:textId="77777777" w:rsidR="00FA3A3F" w:rsidRPr="00B764FF" w:rsidRDefault="001F72FE" w:rsidP="00A639D9">
      <w:pPr>
        <w:pStyle w:val="7"/>
        <w:numPr>
          <w:ilvl w:val="1"/>
          <w:numId w:val="4"/>
        </w:numPr>
        <w:spacing w:before="120" w:after="120"/>
        <w:jc w:val="left"/>
        <w:rPr>
          <w:color w:val="000000" w:themeColor="text1"/>
          <w:lang w:val="kk-KZ"/>
        </w:rPr>
      </w:pPr>
      <w:r w:rsidRPr="001F72FE">
        <w:rPr>
          <w:color w:val="000000" w:themeColor="text1"/>
          <w:lang w:val="en-US"/>
        </w:rPr>
        <w:t xml:space="preserve">Executive Directorate of the </w:t>
      </w:r>
      <w:r>
        <w:rPr>
          <w:color w:val="000000" w:themeColor="text1"/>
          <w:lang w:val="en-US"/>
        </w:rPr>
        <w:t>book fair</w:t>
      </w:r>
    </w:p>
    <w:p w14:paraId="12AF11E4" w14:textId="77777777" w:rsidR="00A639D9" w:rsidRPr="00B764FF" w:rsidRDefault="00A639D9" w:rsidP="00A639D9">
      <w:pPr>
        <w:rPr>
          <w:color w:val="000000" w:themeColor="text1"/>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470"/>
      </w:tblGrid>
      <w:tr w:rsidR="00B764FF" w:rsidRPr="00B764FF" w14:paraId="315343C2" w14:textId="77777777" w:rsidTr="007C7681">
        <w:tc>
          <w:tcPr>
            <w:tcW w:w="3828" w:type="dxa"/>
          </w:tcPr>
          <w:p w14:paraId="614E16FE" w14:textId="77777777" w:rsidR="00FA3A3F" w:rsidRPr="00631BE5" w:rsidRDefault="001F72FE" w:rsidP="00631BE5">
            <w:pPr>
              <w:spacing w:before="0"/>
              <w:rPr>
                <w:color w:val="000000" w:themeColor="text1"/>
                <w:sz w:val="24"/>
                <w:szCs w:val="22"/>
              </w:rPr>
            </w:pPr>
            <w:bookmarkStart w:id="4" w:name="BITSoft"/>
            <w:bookmarkEnd w:id="4"/>
            <w:r w:rsidRPr="00631BE5">
              <w:rPr>
                <w:color w:val="000000" w:themeColor="text1"/>
                <w:sz w:val="24"/>
                <w:szCs w:val="22"/>
                <w:lang w:val="en-US"/>
              </w:rPr>
              <w:t>Company</w:t>
            </w:r>
          </w:p>
        </w:tc>
        <w:tc>
          <w:tcPr>
            <w:tcW w:w="5528" w:type="dxa"/>
          </w:tcPr>
          <w:p w14:paraId="0BD4ECD6" w14:textId="3107691D" w:rsidR="001F72FE" w:rsidRPr="00631BE5" w:rsidRDefault="00A53CE4" w:rsidP="00631BE5">
            <w:pPr>
              <w:spacing w:before="0"/>
              <w:rPr>
                <w:rFonts w:cs="Arial"/>
                <w:b/>
                <w:color w:val="000000" w:themeColor="text1"/>
                <w:sz w:val="24"/>
                <w:szCs w:val="22"/>
                <w:lang w:val="kk-KZ"/>
              </w:rPr>
            </w:pPr>
            <w:r w:rsidRPr="00631BE5">
              <w:rPr>
                <w:rFonts w:cs="Arial"/>
                <w:b/>
                <w:color w:val="222222"/>
                <w:sz w:val="24"/>
                <w:szCs w:val="22"/>
                <w:lang w:val="en"/>
              </w:rPr>
              <w:t>“</w:t>
            </w:r>
            <w:proofErr w:type="spellStart"/>
            <w:r w:rsidR="001F72FE" w:rsidRPr="00631BE5">
              <w:rPr>
                <w:rFonts w:cs="Arial"/>
                <w:b/>
                <w:color w:val="222222"/>
                <w:sz w:val="24"/>
                <w:szCs w:val="22"/>
                <w:lang w:val="en"/>
              </w:rPr>
              <w:t>Foliant</w:t>
            </w:r>
            <w:proofErr w:type="spellEnd"/>
            <w:r w:rsidRPr="00631BE5">
              <w:rPr>
                <w:rFonts w:cs="Arial"/>
                <w:b/>
                <w:color w:val="222222"/>
                <w:sz w:val="24"/>
                <w:szCs w:val="22"/>
                <w:lang w:val="en"/>
              </w:rPr>
              <w:t>”</w:t>
            </w:r>
            <w:r w:rsidR="007C7681" w:rsidRPr="00631BE5">
              <w:rPr>
                <w:rFonts w:cs="Arial"/>
                <w:b/>
                <w:color w:val="222222"/>
                <w:sz w:val="24"/>
                <w:szCs w:val="22"/>
                <w:lang w:val="en"/>
              </w:rPr>
              <w:t xml:space="preserve"> Publishing House</w:t>
            </w:r>
            <w:r w:rsidRPr="00631BE5">
              <w:rPr>
                <w:rFonts w:cs="Arial"/>
                <w:b/>
                <w:color w:val="222222"/>
                <w:sz w:val="24"/>
                <w:szCs w:val="22"/>
                <w:lang w:val="en"/>
              </w:rPr>
              <w:t xml:space="preserve">, </w:t>
            </w:r>
            <w:r w:rsidR="001F72FE" w:rsidRPr="00631BE5">
              <w:rPr>
                <w:rFonts w:cs="Arial"/>
                <w:b/>
                <w:color w:val="222222"/>
                <w:sz w:val="24"/>
                <w:szCs w:val="22"/>
                <w:lang w:val="en"/>
              </w:rPr>
              <w:t xml:space="preserve">LLP </w:t>
            </w:r>
          </w:p>
          <w:p w14:paraId="028E8A10" w14:textId="77777777" w:rsidR="00FA3A3F" w:rsidRPr="00631BE5" w:rsidRDefault="00FA3A3F" w:rsidP="00631BE5">
            <w:pPr>
              <w:pStyle w:val="8"/>
              <w:tabs>
                <w:tab w:val="left" w:pos="1134"/>
                <w:tab w:val="left" w:pos="2977"/>
              </w:tabs>
              <w:spacing w:before="0"/>
              <w:rPr>
                <w:b w:val="0"/>
                <w:color w:val="000000" w:themeColor="text1"/>
                <w:sz w:val="24"/>
                <w:szCs w:val="22"/>
                <w:lang w:val="ru-RU"/>
              </w:rPr>
            </w:pPr>
          </w:p>
        </w:tc>
      </w:tr>
      <w:tr w:rsidR="00B764FF" w:rsidRPr="0009193D" w14:paraId="0BD2893F" w14:textId="77777777" w:rsidTr="007C7681">
        <w:tc>
          <w:tcPr>
            <w:tcW w:w="3828" w:type="dxa"/>
          </w:tcPr>
          <w:p w14:paraId="625B28F1" w14:textId="77777777" w:rsidR="00FA3A3F" w:rsidRPr="00631BE5" w:rsidRDefault="001F72FE" w:rsidP="00631BE5">
            <w:pPr>
              <w:spacing w:before="0"/>
              <w:rPr>
                <w:color w:val="000000" w:themeColor="text1"/>
                <w:sz w:val="24"/>
                <w:szCs w:val="22"/>
                <w:lang w:val="en-US"/>
              </w:rPr>
            </w:pPr>
            <w:r w:rsidRPr="00631BE5">
              <w:rPr>
                <w:color w:val="000000" w:themeColor="text1"/>
                <w:sz w:val="24"/>
                <w:szCs w:val="22"/>
                <w:lang w:val="en-US"/>
              </w:rPr>
              <w:t>Address</w:t>
            </w:r>
          </w:p>
        </w:tc>
        <w:tc>
          <w:tcPr>
            <w:tcW w:w="5528" w:type="dxa"/>
          </w:tcPr>
          <w:p w14:paraId="31CEFBCF" w14:textId="77777777" w:rsidR="00631BE5" w:rsidRDefault="00631BE5" w:rsidP="00631BE5">
            <w:pPr>
              <w:spacing w:before="0"/>
              <w:contextualSpacing/>
              <w:jc w:val="left"/>
              <w:rPr>
                <w:sz w:val="24"/>
                <w:szCs w:val="22"/>
                <w:lang w:val="kk-KZ"/>
              </w:rPr>
            </w:pPr>
            <w:r w:rsidRPr="00631BE5">
              <w:rPr>
                <w:sz w:val="24"/>
                <w:szCs w:val="22"/>
                <w:lang w:val="kk-KZ"/>
              </w:rPr>
              <w:t xml:space="preserve">Republic of Kazakhstan, </w:t>
            </w:r>
            <w:r w:rsidR="00A53CE4" w:rsidRPr="00631BE5">
              <w:rPr>
                <w:sz w:val="24"/>
                <w:szCs w:val="22"/>
                <w:lang w:val="kk-KZ"/>
              </w:rPr>
              <w:t xml:space="preserve">010000, Astana, </w:t>
            </w:r>
          </w:p>
          <w:p w14:paraId="087C2C0A" w14:textId="77777777" w:rsidR="00FA3A3F" w:rsidRDefault="00A53CE4" w:rsidP="00631BE5">
            <w:pPr>
              <w:spacing w:before="0"/>
              <w:contextualSpacing/>
              <w:jc w:val="left"/>
              <w:rPr>
                <w:sz w:val="24"/>
                <w:szCs w:val="22"/>
                <w:lang w:val="kk-KZ"/>
              </w:rPr>
            </w:pPr>
            <w:r w:rsidRPr="00631BE5">
              <w:rPr>
                <w:sz w:val="24"/>
                <w:szCs w:val="22"/>
                <w:lang w:val="kk-KZ"/>
              </w:rPr>
              <w:t>Sh. Aimanov st., 13</w:t>
            </w:r>
          </w:p>
          <w:p w14:paraId="213F1342" w14:textId="6C9F02B9" w:rsidR="00631BE5" w:rsidRPr="00631BE5" w:rsidRDefault="00631BE5" w:rsidP="00631BE5">
            <w:pPr>
              <w:spacing w:before="0"/>
              <w:contextualSpacing/>
              <w:jc w:val="left"/>
              <w:rPr>
                <w:rFonts w:cs="Arial"/>
                <w:bCs/>
                <w:color w:val="000000" w:themeColor="text1"/>
                <w:sz w:val="24"/>
                <w:szCs w:val="22"/>
                <w:lang w:val="en-US"/>
              </w:rPr>
            </w:pPr>
          </w:p>
        </w:tc>
      </w:tr>
      <w:tr w:rsidR="00B764FF" w:rsidRPr="004F5825" w14:paraId="089D7111" w14:textId="77777777" w:rsidTr="007C7681">
        <w:tc>
          <w:tcPr>
            <w:tcW w:w="3828" w:type="dxa"/>
          </w:tcPr>
          <w:p w14:paraId="26E7E731" w14:textId="119FD9F2" w:rsidR="00FA3A3F" w:rsidRPr="00631BE5" w:rsidRDefault="00A53CE4" w:rsidP="00631BE5">
            <w:pPr>
              <w:spacing w:before="0"/>
              <w:rPr>
                <w:color w:val="000000" w:themeColor="text1"/>
                <w:sz w:val="24"/>
                <w:szCs w:val="22"/>
                <w:lang w:val="en-US"/>
              </w:rPr>
            </w:pPr>
            <w:r w:rsidRPr="00631BE5">
              <w:rPr>
                <w:color w:val="000000" w:themeColor="text1"/>
                <w:sz w:val="24"/>
                <w:szCs w:val="22"/>
                <w:lang w:val="en-US"/>
              </w:rPr>
              <w:t xml:space="preserve">Director </w:t>
            </w:r>
          </w:p>
        </w:tc>
        <w:tc>
          <w:tcPr>
            <w:tcW w:w="5528" w:type="dxa"/>
          </w:tcPr>
          <w:p w14:paraId="1EB22598" w14:textId="77777777" w:rsidR="00FA3A3F" w:rsidRDefault="004F5825" w:rsidP="00631BE5">
            <w:pPr>
              <w:spacing w:before="0"/>
              <w:rPr>
                <w:b/>
                <w:color w:val="000000" w:themeColor="text1"/>
                <w:sz w:val="24"/>
                <w:szCs w:val="22"/>
                <w:lang w:val="kk-KZ"/>
              </w:rPr>
            </w:pPr>
            <w:proofErr w:type="spellStart"/>
            <w:r w:rsidRPr="00631BE5">
              <w:rPr>
                <w:b/>
                <w:color w:val="000000" w:themeColor="text1"/>
                <w:sz w:val="24"/>
                <w:szCs w:val="22"/>
                <w:lang w:val="en-US"/>
              </w:rPr>
              <w:t>Nurlan</w:t>
            </w:r>
            <w:proofErr w:type="spellEnd"/>
            <w:r w:rsidRPr="00631BE5">
              <w:rPr>
                <w:b/>
                <w:color w:val="000000" w:themeColor="text1"/>
                <w:sz w:val="24"/>
                <w:szCs w:val="22"/>
                <w:lang w:val="en-US"/>
              </w:rPr>
              <w:t xml:space="preserve"> </w:t>
            </w:r>
            <w:proofErr w:type="spellStart"/>
            <w:r w:rsidR="001F72FE" w:rsidRPr="00631BE5">
              <w:rPr>
                <w:b/>
                <w:color w:val="000000" w:themeColor="text1"/>
                <w:sz w:val="24"/>
                <w:szCs w:val="22"/>
                <w:lang w:val="en-US"/>
              </w:rPr>
              <w:t>I</w:t>
            </w:r>
            <w:r w:rsidR="0009389A" w:rsidRPr="00631BE5">
              <w:rPr>
                <w:b/>
                <w:color w:val="000000" w:themeColor="text1"/>
                <w:sz w:val="24"/>
                <w:szCs w:val="22"/>
                <w:lang w:val="en-US"/>
              </w:rPr>
              <w:t>s</w:t>
            </w:r>
            <w:r w:rsidR="001F72FE" w:rsidRPr="00631BE5">
              <w:rPr>
                <w:b/>
                <w:color w:val="000000" w:themeColor="text1"/>
                <w:sz w:val="24"/>
                <w:szCs w:val="22"/>
                <w:lang w:val="en-US"/>
              </w:rPr>
              <w:t>sabekov</w:t>
            </w:r>
            <w:proofErr w:type="spellEnd"/>
            <w:r w:rsidR="0072046C" w:rsidRPr="00631BE5">
              <w:rPr>
                <w:b/>
                <w:color w:val="000000" w:themeColor="text1"/>
                <w:sz w:val="24"/>
                <w:szCs w:val="22"/>
                <w:lang w:val="kk-KZ"/>
              </w:rPr>
              <w:t xml:space="preserve"> </w:t>
            </w:r>
          </w:p>
          <w:p w14:paraId="299D0A36" w14:textId="77777777" w:rsidR="00631BE5" w:rsidRPr="00631BE5" w:rsidRDefault="00631BE5" w:rsidP="00631BE5">
            <w:pPr>
              <w:spacing w:before="0"/>
              <w:rPr>
                <w:b/>
                <w:color w:val="000000" w:themeColor="text1"/>
                <w:sz w:val="24"/>
                <w:szCs w:val="22"/>
                <w:lang w:val="kk-KZ"/>
              </w:rPr>
            </w:pPr>
          </w:p>
        </w:tc>
      </w:tr>
      <w:tr w:rsidR="00B764FF" w:rsidRPr="004F5825" w14:paraId="380FB7D1" w14:textId="77777777" w:rsidTr="007C7681">
        <w:tc>
          <w:tcPr>
            <w:tcW w:w="3828" w:type="dxa"/>
          </w:tcPr>
          <w:p w14:paraId="1B075C8A" w14:textId="77777777" w:rsidR="00FA3A3F" w:rsidRPr="00631BE5" w:rsidRDefault="001F72FE" w:rsidP="00631BE5">
            <w:pPr>
              <w:spacing w:before="0"/>
              <w:rPr>
                <w:color w:val="000000" w:themeColor="text1"/>
                <w:sz w:val="24"/>
                <w:szCs w:val="22"/>
                <w:lang w:val="en-US"/>
              </w:rPr>
            </w:pPr>
            <w:r w:rsidRPr="00631BE5">
              <w:rPr>
                <w:color w:val="000000" w:themeColor="text1"/>
                <w:sz w:val="24"/>
                <w:szCs w:val="22"/>
                <w:lang w:val="en-US"/>
              </w:rPr>
              <w:t>Tel.</w:t>
            </w:r>
            <w:r w:rsidR="00FA3A3F" w:rsidRPr="00631BE5">
              <w:rPr>
                <w:color w:val="000000" w:themeColor="text1"/>
                <w:sz w:val="24"/>
                <w:szCs w:val="22"/>
                <w:lang w:val="en-US"/>
              </w:rPr>
              <w:t>/</w:t>
            </w:r>
            <w:r w:rsidRPr="00631BE5">
              <w:rPr>
                <w:color w:val="000000" w:themeColor="text1"/>
                <w:sz w:val="24"/>
                <w:szCs w:val="22"/>
                <w:lang w:val="en-US"/>
              </w:rPr>
              <w:t>fax</w:t>
            </w:r>
          </w:p>
        </w:tc>
        <w:tc>
          <w:tcPr>
            <w:tcW w:w="5528" w:type="dxa"/>
          </w:tcPr>
          <w:p w14:paraId="33590745" w14:textId="77777777" w:rsidR="00FA3A3F" w:rsidRDefault="004B2EBB" w:rsidP="00631BE5">
            <w:pPr>
              <w:spacing w:before="0"/>
              <w:rPr>
                <w:rFonts w:cs="Arial"/>
                <w:color w:val="000000" w:themeColor="text1"/>
                <w:sz w:val="24"/>
                <w:szCs w:val="22"/>
                <w:lang w:val="kk-KZ"/>
              </w:rPr>
            </w:pPr>
            <w:r w:rsidRPr="00631BE5">
              <w:rPr>
                <w:rFonts w:cs="Arial"/>
                <w:color w:val="000000" w:themeColor="text1"/>
                <w:sz w:val="24"/>
                <w:szCs w:val="22"/>
                <w:lang w:val="kk-KZ"/>
              </w:rPr>
              <w:t>+7(7172)</w:t>
            </w:r>
            <w:r w:rsidR="00661758" w:rsidRPr="00631BE5">
              <w:rPr>
                <w:rFonts w:cs="Arial"/>
                <w:color w:val="000000" w:themeColor="text1"/>
                <w:sz w:val="24"/>
                <w:szCs w:val="22"/>
                <w:lang w:val="kk-KZ"/>
              </w:rPr>
              <w:t xml:space="preserve"> 39 60 70,</w:t>
            </w:r>
            <w:r w:rsidRPr="00631BE5">
              <w:rPr>
                <w:rFonts w:cs="Arial"/>
                <w:color w:val="000000" w:themeColor="text1"/>
                <w:sz w:val="24"/>
                <w:szCs w:val="22"/>
                <w:lang w:val="kk-KZ"/>
              </w:rPr>
              <w:t xml:space="preserve"> 39</w:t>
            </w:r>
            <w:r w:rsidR="005E1D43" w:rsidRPr="00631BE5">
              <w:rPr>
                <w:rFonts w:cs="Arial"/>
                <w:color w:val="000000" w:themeColor="text1"/>
                <w:sz w:val="24"/>
                <w:szCs w:val="22"/>
                <w:lang w:val="kk-KZ"/>
              </w:rPr>
              <w:t xml:space="preserve"> </w:t>
            </w:r>
            <w:r w:rsidRPr="00631BE5">
              <w:rPr>
                <w:rFonts w:cs="Arial"/>
                <w:color w:val="000000" w:themeColor="text1"/>
                <w:sz w:val="24"/>
                <w:szCs w:val="22"/>
                <w:lang w:val="kk-KZ"/>
              </w:rPr>
              <w:t>54</w:t>
            </w:r>
            <w:r w:rsidR="005E1D43" w:rsidRPr="00631BE5">
              <w:rPr>
                <w:rFonts w:cs="Arial"/>
                <w:color w:val="000000" w:themeColor="text1"/>
                <w:sz w:val="24"/>
                <w:szCs w:val="22"/>
                <w:lang w:val="kk-KZ"/>
              </w:rPr>
              <w:t xml:space="preserve"> </w:t>
            </w:r>
            <w:r w:rsidRPr="00631BE5">
              <w:rPr>
                <w:rFonts w:cs="Arial"/>
                <w:color w:val="000000" w:themeColor="text1"/>
                <w:sz w:val="24"/>
                <w:szCs w:val="22"/>
                <w:lang w:val="kk-KZ"/>
              </w:rPr>
              <w:t xml:space="preserve">59; </w:t>
            </w:r>
            <w:r w:rsidR="001F72FE" w:rsidRPr="00631BE5">
              <w:rPr>
                <w:rFonts w:cs="Arial"/>
                <w:color w:val="000000" w:themeColor="text1"/>
                <w:sz w:val="24"/>
                <w:szCs w:val="22"/>
                <w:lang w:val="en-US"/>
              </w:rPr>
              <w:t>fax</w:t>
            </w:r>
            <w:r w:rsidR="0056658B" w:rsidRPr="00631BE5">
              <w:rPr>
                <w:rFonts w:cs="Arial"/>
                <w:color w:val="000000" w:themeColor="text1"/>
                <w:sz w:val="24"/>
                <w:szCs w:val="22"/>
                <w:lang w:val="kk-KZ"/>
              </w:rPr>
              <w:t xml:space="preserve"> </w:t>
            </w:r>
            <w:r w:rsidRPr="00631BE5">
              <w:rPr>
                <w:rFonts w:cs="Arial"/>
                <w:color w:val="000000" w:themeColor="text1"/>
                <w:sz w:val="24"/>
                <w:szCs w:val="22"/>
                <w:lang w:val="kk-KZ"/>
              </w:rPr>
              <w:t>39</w:t>
            </w:r>
            <w:r w:rsidR="005E1D43" w:rsidRPr="00631BE5">
              <w:rPr>
                <w:rFonts w:cs="Arial"/>
                <w:color w:val="000000" w:themeColor="text1"/>
                <w:sz w:val="24"/>
                <w:szCs w:val="22"/>
                <w:lang w:val="kk-KZ"/>
              </w:rPr>
              <w:t xml:space="preserve"> </w:t>
            </w:r>
            <w:r w:rsidRPr="00631BE5">
              <w:rPr>
                <w:rFonts w:cs="Arial"/>
                <w:color w:val="000000" w:themeColor="text1"/>
                <w:sz w:val="24"/>
                <w:szCs w:val="22"/>
                <w:lang w:val="kk-KZ"/>
              </w:rPr>
              <w:t>72</w:t>
            </w:r>
            <w:r w:rsidR="005E1D43" w:rsidRPr="00631BE5">
              <w:rPr>
                <w:rFonts w:cs="Arial"/>
                <w:color w:val="000000" w:themeColor="text1"/>
                <w:sz w:val="24"/>
                <w:szCs w:val="22"/>
                <w:lang w:val="kk-KZ"/>
              </w:rPr>
              <w:t xml:space="preserve"> </w:t>
            </w:r>
            <w:r w:rsidRPr="00631BE5">
              <w:rPr>
                <w:rFonts w:cs="Arial"/>
                <w:color w:val="000000" w:themeColor="text1"/>
                <w:sz w:val="24"/>
                <w:szCs w:val="22"/>
                <w:lang w:val="kk-KZ"/>
              </w:rPr>
              <w:t>49</w:t>
            </w:r>
          </w:p>
          <w:p w14:paraId="0475D8ED" w14:textId="77777777" w:rsidR="00631BE5" w:rsidRPr="00631BE5" w:rsidRDefault="00631BE5" w:rsidP="00631BE5">
            <w:pPr>
              <w:spacing w:before="0"/>
              <w:rPr>
                <w:rFonts w:cs="Arial"/>
                <w:color w:val="000000" w:themeColor="text1"/>
                <w:sz w:val="24"/>
                <w:szCs w:val="22"/>
                <w:lang w:val="kk-KZ"/>
              </w:rPr>
            </w:pPr>
          </w:p>
        </w:tc>
      </w:tr>
      <w:tr w:rsidR="00B764FF" w:rsidRPr="0009193D" w14:paraId="3499F7C7" w14:textId="77777777" w:rsidTr="007C7681">
        <w:tc>
          <w:tcPr>
            <w:tcW w:w="3828" w:type="dxa"/>
          </w:tcPr>
          <w:p w14:paraId="4E0B9DD9" w14:textId="77777777" w:rsidR="00FA3A3F" w:rsidRPr="00631BE5" w:rsidRDefault="00BE1389" w:rsidP="00631BE5">
            <w:pPr>
              <w:spacing w:before="0"/>
              <w:rPr>
                <w:color w:val="000000" w:themeColor="text1"/>
                <w:sz w:val="24"/>
                <w:szCs w:val="22"/>
                <w:lang w:val="en-US"/>
              </w:rPr>
            </w:pPr>
            <w:r w:rsidRPr="00631BE5">
              <w:rPr>
                <w:color w:val="000000" w:themeColor="text1"/>
                <w:sz w:val="24"/>
                <w:szCs w:val="22"/>
                <w:lang w:val="en-US"/>
              </w:rPr>
              <w:t>E-</w:t>
            </w:r>
            <w:r w:rsidR="00FA3A3F" w:rsidRPr="00631BE5">
              <w:rPr>
                <w:color w:val="000000" w:themeColor="text1"/>
                <w:sz w:val="24"/>
                <w:szCs w:val="22"/>
                <w:lang w:val="en-US"/>
              </w:rPr>
              <w:t>mail</w:t>
            </w:r>
          </w:p>
        </w:tc>
        <w:tc>
          <w:tcPr>
            <w:tcW w:w="5528" w:type="dxa"/>
          </w:tcPr>
          <w:p w14:paraId="7978ADBE" w14:textId="77777777" w:rsidR="00FA3A3F" w:rsidRDefault="007610E6" w:rsidP="00631BE5">
            <w:pPr>
              <w:spacing w:before="0"/>
              <w:rPr>
                <w:rStyle w:val="a4"/>
                <w:rFonts w:cs="Arial"/>
                <w:color w:val="000000" w:themeColor="text1"/>
                <w:sz w:val="24"/>
                <w:szCs w:val="22"/>
                <w:lang w:val="en-US"/>
              </w:rPr>
            </w:pPr>
            <w:hyperlink r:id="rId9" w:history="1">
              <w:r w:rsidR="004B2EBB" w:rsidRPr="00631BE5">
                <w:rPr>
                  <w:rStyle w:val="a4"/>
                  <w:rFonts w:cs="Arial"/>
                  <w:color w:val="000000" w:themeColor="text1"/>
                  <w:sz w:val="24"/>
                  <w:szCs w:val="22"/>
                  <w:lang w:val="en-US"/>
                </w:rPr>
                <w:t>foliant@foliant.kz</w:t>
              </w:r>
            </w:hyperlink>
            <w:r w:rsidR="004B2EBB" w:rsidRPr="00631BE5">
              <w:rPr>
                <w:rFonts w:cs="Arial"/>
                <w:color w:val="000000" w:themeColor="text1"/>
                <w:sz w:val="24"/>
                <w:szCs w:val="22"/>
                <w:u w:val="single"/>
                <w:lang w:val="en-US"/>
              </w:rPr>
              <w:t xml:space="preserve">; </w:t>
            </w:r>
            <w:hyperlink r:id="rId10" w:history="1">
              <w:r w:rsidR="00A639D9" w:rsidRPr="00631BE5">
                <w:rPr>
                  <w:rStyle w:val="a4"/>
                  <w:rFonts w:cs="Arial"/>
                  <w:color w:val="000000" w:themeColor="text1"/>
                  <w:sz w:val="24"/>
                  <w:szCs w:val="22"/>
                  <w:lang w:val="en-US"/>
                </w:rPr>
                <w:t>info@eurasbook.com</w:t>
              </w:r>
            </w:hyperlink>
          </w:p>
          <w:p w14:paraId="2EB36E44" w14:textId="77777777" w:rsidR="00631BE5" w:rsidRPr="00631BE5" w:rsidRDefault="00631BE5" w:rsidP="00631BE5">
            <w:pPr>
              <w:spacing w:before="0"/>
              <w:rPr>
                <w:rFonts w:cs="Arial"/>
                <w:color w:val="000000" w:themeColor="text1"/>
                <w:sz w:val="24"/>
                <w:szCs w:val="22"/>
                <w:u w:val="single"/>
                <w:lang w:val="en-US"/>
              </w:rPr>
            </w:pPr>
          </w:p>
        </w:tc>
      </w:tr>
      <w:tr w:rsidR="00767A6C" w:rsidRPr="00B764FF" w14:paraId="224C2E98" w14:textId="77777777" w:rsidTr="007C7681">
        <w:tc>
          <w:tcPr>
            <w:tcW w:w="3828" w:type="dxa"/>
          </w:tcPr>
          <w:p w14:paraId="2B385AD6" w14:textId="77777777" w:rsidR="00767A6C" w:rsidRDefault="009047D5" w:rsidP="00631BE5">
            <w:pPr>
              <w:spacing w:before="0"/>
              <w:rPr>
                <w:rStyle w:val="shorttext"/>
                <w:sz w:val="24"/>
                <w:szCs w:val="22"/>
                <w:lang w:val="en"/>
              </w:rPr>
            </w:pPr>
            <w:r w:rsidRPr="00631BE5">
              <w:rPr>
                <w:rStyle w:val="shorttext"/>
                <w:sz w:val="24"/>
                <w:szCs w:val="22"/>
                <w:lang w:val="en"/>
              </w:rPr>
              <w:t>P</w:t>
            </w:r>
            <w:r w:rsidR="007C7681" w:rsidRPr="00631BE5">
              <w:rPr>
                <w:rStyle w:val="shorttext"/>
                <w:sz w:val="24"/>
                <w:szCs w:val="22"/>
                <w:lang w:val="en"/>
              </w:rPr>
              <w:t>roject</w:t>
            </w:r>
            <w:r w:rsidR="004F5825" w:rsidRPr="00631BE5">
              <w:rPr>
                <w:rStyle w:val="shorttext"/>
                <w:sz w:val="24"/>
                <w:szCs w:val="22"/>
                <w:lang w:val="en"/>
              </w:rPr>
              <w:t xml:space="preserve"> Manager</w:t>
            </w:r>
          </w:p>
          <w:p w14:paraId="11C3554D" w14:textId="77777777" w:rsidR="00631BE5" w:rsidRPr="00631BE5" w:rsidRDefault="00631BE5" w:rsidP="00631BE5">
            <w:pPr>
              <w:spacing w:before="0"/>
              <w:rPr>
                <w:color w:val="000000" w:themeColor="text1"/>
                <w:sz w:val="24"/>
                <w:szCs w:val="22"/>
              </w:rPr>
            </w:pPr>
          </w:p>
        </w:tc>
        <w:tc>
          <w:tcPr>
            <w:tcW w:w="5528" w:type="dxa"/>
          </w:tcPr>
          <w:p w14:paraId="0DAC33CE" w14:textId="297AFBE0" w:rsidR="00767A6C" w:rsidRPr="00631BE5" w:rsidRDefault="008D1229" w:rsidP="00631BE5">
            <w:pPr>
              <w:spacing w:before="0"/>
              <w:rPr>
                <w:b/>
                <w:color w:val="000000" w:themeColor="text1"/>
                <w:sz w:val="24"/>
                <w:szCs w:val="22"/>
                <w:lang w:val="en-US"/>
              </w:rPr>
            </w:pPr>
            <w:proofErr w:type="spellStart"/>
            <w:r w:rsidRPr="00631BE5">
              <w:rPr>
                <w:b/>
                <w:color w:val="000000" w:themeColor="text1"/>
                <w:sz w:val="24"/>
                <w:szCs w:val="22"/>
                <w:lang w:val="en-US"/>
              </w:rPr>
              <w:t>Gulnar</w:t>
            </w:r>
            <w:proofErr w:type="spellEnd"/>
            <w:r w:rsidR="00A53CE4" w:rsidRPr="00631BE5">
              <w:rPr>
                <w:b/>
                <w:color w:val="000000" w:themeColor="text1"/>
                <w:sz w:val="24"/>
                <w:szCs w:val="22"/>
                <w:lang w:val="en-US"/>
              </w:rPr>
              <w:t xml:space="preserve"> </w:t>
            </w:r>
            <w:proofErr w:type="spellStart"/>
            <w:r w:rsidR="00A53CE4" w:rsidRPr="00631BE5">
              <w:rPr>
                <w:b/>
                <w:color w:val="000000" w:themeColor="text1"/>
                <w:sz w:val="24"/>
                <w:szCs w:val="22"/>
                <w:lang w:val="en-US"/>
              </w:rPr>
              <w:t>Sarzhanova</w:t>
            </w:r>
            <w:proofErr w:type="spellEnd"/>
          </w:p>
        </w:tc>
      </w:tr>
      <w:tr w:rsidR="00767A6C" w:rsidRPr="00920364" w14:paraId="3B0933C0" w14:textId="77777777" w:rsidTr="007C7681">
        <w:tc>
          <w:tcPr>
            <w:tcW w:w="3828" w:type="dxa"/>
          </w:tcPr>
          <w:p w14:paraId="5FA43F01" w14:textId="77777777" w:rsidR="00767A6C" w:rsidRPr="00631BE5" w:rsidRDefault="00767A6C" w:rsidP="00631BE5">
            <w:pPr>
              <w:spacing w:before="0"/>
              <w:rPr>
                <w:color w:val="000000" w:themeColor="text1"/>
                <w:sz w:val="24"/>
                <w:szCs w:val="22"/>
                <w:lang w:val="en-US"/>
              </w:rPr>
            </w:pPr>
            <w:r w:rsidRPr="00631BE5">
              <w:rPr>
                <w:color w:val="000000" w:themeColor="text1"/>
                <w:sz w:val="24"/>
                <w:szCs w:val="22"/>
                <w:lang w:val="en-US"/>
              </w:rPr>
              <w:t>Tel</w:t>
            </w:r>
            <w:r w:rsidRPr="00631BE5">
              <w:rPr>
                <w:color w:val="000000" w:themeColor="text1"/>
                <w:sz w:val="24"/>
                <w:szCs w:val="22"/>
              </w:rPr>
              <w:t>./</w:t>
            </w:r>
            <w:r w:rsidRPr="00631BE5">
              <w:rPr>
                <w:color w:val="000000" w:themeColor="text1"/>
                <w:sz w:val="24"/>
                <w:szCs w:val="22"/>
                <w:lang w:val="en-US"/>
              </w:rPr>
              <w:t>fax</w:t>
            </w:r>
          </w:p>
        </w:tc>
        <w:tc>
          <w:tcPr>
            <w:tcW w:w="5528" w:type="dxa"/>
          </w:tcPr>
          <w:p w14:paraId="25AE3D66" w14:textId="77777777" w:rsidR="00767A6C" w:rsidRDefault="00767A6C" w:rsidP="00631BE5">
            <w:pPr>
              <w:spacing w:before="0"/>
              <w:rPr>
                <w:rFonts w:cs="Arial"/>
                <w:color w:val="000000" w:themeColor="text1"/>
                <w:sz w:val="24"/>
                <w:szCs w:val="22"/>
                <w:lang w:val="en-US"/>
              </w:rPr>
            </w:pPr>
            <w:r w:rsidRPr="00631BE5">
              <w:rPr>
                <w:rFonts w:cs="Arial"/>
                <w:color w:val="000000" w:themeColor="text1"/>
                <w:sz w:val="24"/>
                <w:szCs w:val="22"/>
                <w:lang w:val="kk-KZ"/>
              </w:rPr>
              <w:t xml:space="preserve">+7(7172) 39 60 70, </w:t>
            </w:r>
            <w:r w:rsidR="004F5825" w:rsidRPr="00631BE5">
              <w:rPr>
                <w:rFonts w:cs="Arial"/>
                <w:color w:val="000000" w:themeColor="text1"/>
                <w:sz w:val="24"/>
                <w:szCs w:val="22"/>
                <w:lang w:val="en-US"/>
              </w:rPr>
              <w:t xml:space="preserve">39 54 59, </w:t>
            </w:r>
            <w:r w:rsidRPr="00631BE5">
              <w:rPr>
                <w:rFonts w:cs="Arial"/>
                <w:color w:val="000000" w:themeColor="text1"/>
                <w:sz w:val="24"/>
                <w:szCs w:val="22"/>
                <w:lang w:val="kk-KZ"/>
              </w:rPr>
              <w:t xml:space="preserve">31 03 </w:t>
            </w:r>
            <w:r w:rsidR="00F33EF5" w:rsidRPr="00631BE5">
              <w:rPr>
                <w:rFonts w:cs="Arial"/>
                <w:color w:val="000000" w:themeColor="text1"/>
                <w:sz w:val="24"/>
                <w:szCs w:val="22"/>
                <w:lang w:val="en-US"/>
              </w:rPr>
              <w:t>3</w:t>
            </w:r>
            <w:r w:rsidR="002C3149" w:rsidRPr="00631BE5">
              <w:rPr>
                <w:rFonts w:cs="Arial"/>
                <w:color w:val="000000" w:themeColor="text1"/>
                <w:sz w:val="24"/>
                <w:szCs w:val="22"/>
                <w:lang w:val="kk-KZ"/>
              </w:rPr>
              <w:t>9</w:t>
            </w:r>
            <w:r w:rsidR="002C3149" w:rsidRPr="00631BE5">
              <w:rPr>
                <w:rFonts w:cs="Arial"/>
                <w:color w:val="000000" w:themeColor="text1"/>
                <w:sz w:val="24"/>
                <w:szCs w:val="22"/>
              </w:rPr>
              <w:t>,</w:t>
            </w:r>
            <w:r w:rsidRPr="00631BE5">
              <w:rPr>
                <w:rFonts w:cs="Arial"/>
                <w:color w:val="000000" w:themeColor="text1"/>
                <w:sz w:val="24"/>
                <w:szCs w:val="22"/>
                <w:lang w:val="en-US"/>
              </w:rPr>
              <w:t xml:space="preserve"> </w:t>
            </w:r>
            <w:r w:rsidRPr="00631BE5">
              <w:rPr>
                <w:rFonts w:cs="Arial"/>
                <w:color w:val="000000" w:themeColor="text1"/>
                <w:sz w:val="24"/>
                <w:szCs w:val="22"/>
                <w:lang w:val="kk-KZ"/>
              </w:rPr>
              <w:t>39 72 49</w:t>
            </w:r>
            <w:r w:rsidR="00920364" w:rsidRPr="00631BE5">
              <w:rPr>
                <w:rFonts w:cs="Arial"/>
                <w:color w:val="000000" w:themeColor="text1"/>
                <w:sz w:val="24"/>
                <w:szCs w:val="22"/>
                <w:lang w:val="en-US"/>
              </w:rPr>
              <w:t>. +7707 371 03 01</w:t>
            </w:r>
          </w:p>
          <w:p w14:paraId="3B11F5A3" w14:textId="5CEBEE5C" w:rsidR="00631BE5" w:rsidRPr="00631BE5" w:rsidRDefault="00631BE5" w:rsidP="00631BE5">
            <w:pPr>
              <w:spacing w:before="0"/>
              <w:rPr>
                <w:rFonts w:cs="Arial"/>
                <w:color w:val="000000" w:themeColor="text1"/>
                <w:sz w:val="24"/>
                <w:szCs w:val="22"/>
                <w:lang w:val="en-US"/>
              </w:rPr>
            </w:pPr>
          </w:p>
        </w:tc>
      </w:tr>
      <w:tr w:rsidR="00767A6C" w:rsidRPr="00920364" w14:paraId="4B67AD13" w14:textId="77777777" w:rsidTr="007C7681">
        <w:tc>
          <w:tcPr>
            <w:tcW w:w="3828" w:type="dxa"/>
          </w:tcPr>
          <w:p w14:paraId="6B1315CE" w14:textId="77777777" w:rsidR="00767A6C" w:rsidRPr="00631BE5" w:rsidRDefault="00767A6C" w:rsidP="00631BE5">
            <w:pPr>
              <w:spacing w:before="0"/>
              <w:rPr>
                <w:color w:val="000000" w:themeColor="text1"/>
                <w:sz w:val="24"/>
                <w:szCs w:val="22"/>
                <w:lang w:val="en-US"/>
              </w:rPr>
            </w:pPr>
            <w:r w:rsidRPr="00631BE5">
              <w:rPr>
                <w:color w:val="000000" w:themeColor="text1"/>
                <w:sz w:val="24"/>
                <w:szCs w:val="22"/>
                <w:lang w:val="en-US"/>
              </w:rPr>
              <w:lastRenderedPageBreak/>
              <w:t>E-mail</w:t>
            </w:r>
          </w:p>
        </w:tc>
        <w:tc>
          <w:tcPr>
            <w:tcW w:w="5528" w:type="dxa"/>
          </w:tcPr>
          <w:p w14:paraId="287630C5" w14:textId="77777777" w:rsidR="00767A6C" w:rsidRDefault="007610E6" w:rsidP="00631BE5">
            <w:pPr>
              <w:spacing w:before="0"/>
              <w:rPr>
                <w:rStyle w:val="a4"/>
                <w:rFonts w:cs="Arial"/>
                <w:color w:val="000000" w:themeColor="text1"/>
                <w:sz w:val="24"/>
                <w:szCs w:val="22"/>
                <w:lang w:val="en-US"/>
              </w:rPr>
            </w:pPr>
            <w:hyperlink r:id="rId11" w:history="1">
              <w:r w:rsidR="00767A6C" w:rsidRPr="00631BE5">
                <w:rPr>
                  <w:rStyle w:val="a4"/>
                  <w:rFonts w:cs="Arial"/>
                  <w:color w:val="000000" w:themeColor="text1"/>
                  <w:sz w:val="24"/>
                  <w:szCs w:val="22"/>
                  <w:lang w:val="en-US"/>
                </w:rPr>
                <w:t>info@eurasbook.com</w:t>
              </w:r>
            </w:hyperlink>
          </w:p>
          <w:p w14:paraId="56385D7F" w14:textId="77777777" w:rsidR="00631BE5" w:rsidRPr="00631BE5" w:rsidRDefault="00631BE5" w:rsidP="00631BE5">
            <w:pPr>
              <w:spacing w:before="0"/>
              <w:rPr>
                <w:color w:val="000000" w:themeColor="text1"/>
                <w:sz w:val="24"/>
                <w:szCs w:val="22"/>
                <w:lang w:val="de-DE"/>
              </w:rPr>
            </w:pPr>
          </w:p>
        </w:tc>
      </w:tr>
      <w:tr w:rsidR="00767A6C" w:rsidRPr="00B764FF" w14:paraId="4D2DA829" w14:textId="77777777" w:rsidTr="007C7681">
        <w:tc>
          <w:tcPr>
            <w:tcW w:w="3828" w:type="dxa"/>
          </w:tcPr>
          <w:p w14:paraId="636786DF" w14:textId="77777777" w:rsidR="00767A6C" w:rsidRPr="00631BE5" w:rsidRDefault="004F5825" w:rsidP="00631BE5">
            <w:pPr>
              <w:spacing w:before="0"/>
              <w:rPr>
                <w:color w:val="000000" w:themeColor="text1"/>
                <w:sz w:val="24"/>
                <w:szCs w:val="22"/>
                <w:lang w:val="en-US"/>
              </w:rPr>
            </w:pPr>
            <w:r w:rsidRPr="00631BE5">
              <w:rPr>
                <w:color w:val="000000" w:themeColor="text1"/>
                <w:sz w:val="24"/>
                <w:szCs w:val="22"/>
                <w:lang w:val="en-US"/>
              </w:rPr>
              <w:t>Web-s</w:t>
            </w:r>
            <w:r w:rsidR="00767A6C" w:rsidRPr="00631BE5">
              <w:rPr>
                <w:color w:val="000000" w:themeColor="text1"/>
                <w:sz w:val="24"/>
                <w:szCs w:val="22"/>
                <w:lang w:val="en-US"/>
              </w:rPr>
              <w:t>ite</w:t>
            </w:r>
          </w:p>
        </w:tc>
        <w:tc>
          <w:tcPr>
            <w:tcW w:w="5528" w:type="dxa"/>
          </w:tcPr>
          <w:p w14:paraId="15ADF21B" w14:textId="77777777" w:rsidR="00767A6C" w:rsidRPr="00631BE5" w:rsidRDefault="007610E6" w:rsidP="00631BE5">
            <w:pPr>
              <w:spacing w:before="0"/>
              <w:rPr>
                <w:color w:val="000000" w:themeColor="text1"/>
                <w:sz w:val="24"/>
                <w:szCs w:val="22"/>
                <w:lang w:val="en-US"/>
              </w:rPr>
            </w:pPr>
            <w:hyperlink r:id="rId12" w:history="1">
              <w:r w:rsidR="00767A6C" w:rsidRPr="00631BE5">
                <w:rPr>
                  <w:rStyle w:val="a4"/>
                  <w:color w:val="000000" w:themeColor="text1"/>
                  <w:sz w:val="24"/>
                  <w:szCs w:val="22"/>
                  <w:lang w:val="en-US"/>
                </w:rPr>
                <w:t>http://</w:t>
              </w:r>
              <w:r w:rsidR="00767A6C" w:rsidRPr="00631BE5">
                <w:rPr>
                  <w:rStyle w:val="a4"/>
                  <w:color w:val="000000" w:themeColor="text1"/>
                  <w:sz w:val="24"/>
                  <w:szCs w:val="22"/>
                </w:rPr>
                <w:t>www.eurasbook.com</w:t>
              </w:r>
            </w:hyperlink>
          </w:p>
        </w:tc>
      </w:tr>
    </w:tbl>
    <w:p w14:paraId="7E08C04D" w14:textId="77777777" w:rsidR="00A53CE4" w:rsidRDefault="00A53CE4" w:rsidP="00A53CE4">
      <w:pPr>
        <w:pStyle w:val="7"/>
        <w:spacing w:before="120" w:after="0"/>
        <w:ind w:left="1080"/>
        <w:jc w:val="left"/>
        <w:rPr>
          <w:color w:val="000000" w:themeColor="text1"/>
          <w:lang w:val="en-US"/>
        </w:rPr>
      </w:pPr>
    </w:p>
    <w:p w14:paraId="6B990921" w14:textId="77777777" w:rsidR="00FA3A3F" w:rsidRDefault="00767A6C" w:rsidP="00A639D9">
      <w:pPr>
        <w:pStyle w:val="7"/>
        <w:numPr>
          <w:ilvl w:val="1"/>
          <w:numId w:val="4"/>
        </w:numPr>
        <w:spacing w:before="120" w:after="0"/>
        <w:jc w:val="left"/>
        <w:rPr>
          <w:color w:val="000000" w:themeColor="text1"/>
          <w:lang w:val="en-US"/>
        </w:rPr>
      </w:pPr>
      <w:r>
        <w:rPr>
          <w:color w:val="000000" w:themeColor="text1"/>
          <w:lang w:val="en-US"/>
        </w:rPr>
        <w:t>Contact information</w:t>
      </w:r>
    </w:p>
    <w:p w14:paraId="6E1D8874" w14:textId="77777777" w:rsidR="00A53CE4" w:rsidRPr="00A53CE4" w:rsidRDefault="00A53CE4" w:rsidP="00A53CE4">
      <w:pPr>
        <w:rPr>
          <w:lang w:val="en-US"/>
        </w:rPr>
      </w:pPr>
    </w:p>
    <w:p w14:paraId="690027D4" w14:textId="77777777" w:rsidR="00FA3A3F" w:rsidRPr="00B764FF" w:rsidRDefault="00FA3A3F" w:rsidP="00FA3A3F">
      <w:pPr>
        <w:rPr>
          <w:color w:val="000000" w:themeColor="text1"/>
        </w:rPr>
      </w:pPr>
    </w:p>
    <w:p w14:paraId="4604DF22" w14:textId="77777777" w:rsidR="00FA3A3F" w:rsidRPr="00631BE5" w:rsidRDefault="00767A6C" w:rsidP="00FA3A3F">
      <w:pPr>
        <w:pStyle w:val="81"/>
        <w:spacing w:before="120"/>
        <w:rPr>
          <w:b/>
          <w:color w:val="000000" w:themeColor="text1"/>
          <w:szCs w:val="24"/>
        </w:rPr>
      </w:pPr>
      <w:r w:rsidRPr="00631BE5">
        <w:rPr>
          <w:b/>
          <w:color w:val="000000" w:themeColor="text1"/>
          <w:szCs w:val="24"/>
          <w:lang w:val="en-US"/>
        </w:rPr>
        <w:t>Technical Issues and Contracts</w:t>
      </w:r>
      <w:r w:rsidR="00FA3A3F" w:rsidRPr="00631BE5">
        <w:rPr>
          <w:b/>
          <w:color w:val="000000" w:themeColor="text1"/>
          <w:szCs w:val="24"/>
        </w:rPr>
        <w:t>:</w:t>
      </w:r>
    </w:p>
    <w:p w14:paraId="43F10381" w14:textId="77777777" w:rsidR="00F95A40" w:rsidRPr="00631BE5" w:rsidRDefault="00F95A40" w:rsidP="00FA3A3F">
      <w:pPr>
        <w:pStyle w:val="81"/>
        <w:spacing w:before="120"/>
        <w:rPr>
          <w:b/>
          <w:color w:val="000000" w:themeColor="text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6302"/>
      </w:tblGrid>
      <w:tr w:rsidR="00B764FF" w:rsidRPr="00631BE5" w14:paraId="42C32449" w14:textId="77777777" w:rsidTr="009047D5">
        <w:trPr>
          <w:trHeight w:val="286"/>
        </w:trPr>
        <w:tc>
          <w:tcPr>
            <w:tcW w:w="2977" w:type="dxa"/>
          </w:tcPr>
          <w:p w14:paraId="102031C6" w14:textId="77777777" w:rsidR="00FA3A3F" w:rsidRPr="00631BE5" w:rsidRDefault="00767A6C" w:rsidP="00BB4E8E">
            <w:pPr>
              <w:rPr>
                <w:color w:val="000000" w:themeColor="text1"/>
                <w:sz w:val="24"/>
                <w:szCs w:val="24"/>
                <w:lang w:val="en-US"/>
              </w:rPr>
            </w:pPr>
            <w:r w:rsidRPr="00631BE5">
              <w:rPr>
                <w:color w:val="000000" w:themeColor="text1"/>
                <w:sz w:val="24"/>
                <w:szCs w:val="24"/>
                <w:lang w:val="en-US"/>
              </w:rPr>
              <w:t>Manager</w:t>
            </w:r>
          </w:p>
        </w:tc>
        <w:tc>
          <w:tcPr>
            <w:tcW w:w="6379" w:type="dxa"/>
          </w:tcPr>
          <w:p w14:paraId="3E223E77" w14:textId="77777777" w:rsidR="00FA3A3F" w:rsidRPr="00631BE5" w:rsidRDefault="00FA3A3F" w:rsidP="00BB4E8E">
            <w:pPr>
              <w:rPr>
                <w:color w:val="000000" w:themeColor="text1"/>
                <w:sz w:val="24"/>
                <w:szCs w:val="24"/>
              </w:rPr>
            </w:pPr>
          </w:p>
        </w:tc>
      </w:tr>
      <w:tr w:rsidR="00B764FF" w:rsidRPr="00631BE5" w14:paraId="3A906DBD" w14:textId="77777777" w:rsidTr="009047D5">
        <w:trPr>
          <w:trHeight w:val="286"/>
        </w:trPr>
        <w:tc>
          <w:tcPr>
            <w:tcW w:w="2977" w:type="dxa"/>
          </w:tcPr>
          <w:p w14:paraId="5353E22E" w14:textId="77777777" w:rsidR="00FA3A3F" w:rsidRPr="00631BE5" w:rsidRDefault="00767A6C" w:rsidP="00BB4E8E">
            <w:pPr>
              <w:rPr>
                <w:color w:val="000000" w:themeColor="text1"/>
                <w:sz w:val="24"/>
                <w:szCs w:val="24"/>
                <w:lang w:val="en-US"/>
              </w:rPr>
            </w:pPr>
            <w:r w:rsidRPr="00631BE5">
              <w:rPr>
                <w:color w:val="000000" w:themeColor="text1"/>
                <w:sz w:val="24"/>
                <w:szCs w:val="24"/>
                <w:lang w:val="en-US"/>
              </w:rPr>
              <w:t>Address</w:t>
            </w:r>
          </w:p>
        </w:tc>
        <w:tc>
          <w:tcPr>
            <w:tcW w:w="6379" w:type="dxa"/>
          </w:tcPr>
          <w:p w14:paraId="76581C07" w14:textId="77777777" w:rsidR="00631BE5" w:rsidRDefault="00631BE5" w:rsidP="00631BE5">
            <w:pPr>
              <w:spacing w:before="0"/>
              <w:contextualSpacing/>
              <w:jc w:val="left"/>
              <w:rPr>
                <w:sz w:val="24"/>
                <w:szCs w:val="24"/>
                <w:lang w:val="kk-KZ"/>
              </w:rPr>
            </w:pPr>
            <w:r w:rsidRPr="00631BE5">
              <w:rPr>
                <w:sz w:val="24"/>
                <w:szCs w:val="24"/>
                <w:lang w:val="kk-KZ"/>
              </w:rPr>
              <w:t xml:space="preserve">Republic of Kazakhstan, 010000, Astana, </w:t>
            </w:r>
          </w:p>
          <w:p w14:paraId="58832788" w14:textId="2D382604" w:rsidR="00FA3A3F" w:rsidRPr="00631BE5" w:rsidRDefault="00631BE5" w:rsidP="00631BE5">
            <w:pPr>
              <w:spacing w:before="0"/>
              <w:contextualSpacing/>
              <w:jc w:val="left"/>
              <w:rPr>
                <w:color w:val="000000" w:themeColor="text1"/>
                <w:sz w:val="24"/>
                <w:szCs w:val="24"/>
                <w:lang w:val="en-US"/>
              </w:rPr>
            </w:pPr>
            <w:r w:rsidRPr="00631BE5">
              <w:rPr>
                <w:sz w:val="24"/>
                <w:szCs w:val="24"/>
                <w:lang w:val="kk-KZ"/>
              </w:rPr>
              <w:t>Sh. Aimanov st., 13</w:t>
            </w:r>
          </w:p>
        </w:tc>
      </w:tr>
      <w:tr w:rsidR="00B764FF" w:rsidRPr="00631BE5" w14:paraId="4E9CC71B" w14:textId="77777777" w:rsidTr="009047D5">
        <w:trPr>
          <w:trHeight w:val="286"/>
        </w:trPr>
        <w:tc>
          <w:tcPr>
            <w:tcW w:w="2977" w:type="dxa"/>
          </w:tcPr>
          <w:p w14:paraId="51CEC3A0" w14:textId="77777777" w:rsidR="00FA3A3F" w:rsidRPr="00631BE5" w:rsidRDefault="00767A6C" w:rsidP="00BB4E8E">
            <w:pPr>
              <w:rPr>
                <w:color w:val="000000" w:themeColor="text1"/>
                <w:sz w:val="24"/>
                <w:szCs w:val="24"/>
                <w:lang w:val="en-US"/>
              </w:rPr>
            </w:pPr>
            <w:r w:rsidRPr="00631BE5">
              <w:rPr>
                <w:color w:val="000000" w:themeColor="text1"/>
                <w:sz w:val="24"/>
                <w:szCs w:val="24"/>
                <w:lang w:val="en-US"/>
              </w:rPr>
              <w:t>Tel</w:t>
            </w:r>
            <w:r w:rsidRPr="00631BE5">
              <w:rPr>
                <w:color w:val="000000" w:themeColor="text1"/>
                <w:sz w:val="24"/>
                <w:szCs w:val="24"/>
              </w:rPr>
              <w:t>./</w:t>
            </w:r>
            <w:r w:rsidRPr="00631BE5">
              <w:rPr>
                <w:color w:val="000000" w:themeColor="text1"/>
                <w:sz w:val="24"/>
                <w:szCs w:val="24"/>
                <w:lang w:val="en-US"/>
              </w:rPr>
              <w:t>fax</w:t>
            </w:r>
          </w:p>
        </w:tc>
        <w:tc>
          <w:tcPr>
            <w:tcW w:w="6379" w:type="dxa"/>
          </w:tcPr>
          <w:p w14:paraId="0433B469" w14:textId="77777777" w:rsidR="00FA3A3F" w:rsidRPr="00631BE5" w:rsidRDefault="004476A4" w:rsidP="00BB4E8E">
            <w:pPr>
              <w:rPr>
                <w:color w:val="000000" w:themeColor="text1"/>
                <w:sz w:val="24"/>
                <w:szCs w:val="24"/>
              </w:rPr>
            </w:pPr>
            <w:r w:rsidRPr="00631BE5">
              <w:rPr>
                <w:rFonts w:cs="Arial"/>
                <w:color w:val="000000" w:themeColor="text1"/>
                <w:sz w:val="24"/>
                <w:szCs w:val="24"/>
                <w:lang w:val="kk-KZ"/>
              </w:rPr>
              <w:t>+7(7172) 39 54 59</w:t>
            </w:r>
            <w:r w:rsidR="004F5825" w:rsidRPr="00631BE5">
              <w:rPr>
                <w:rFonts w:cs="Arial"/>
                <w:color w:val="000000" w:themeColor="text1"/>
                <w:sz w:val="24"/>
                <w:szCs w:val="24"/>
                <w:lang w:val="en-US"/>
              </w:rPr>
              <w:t>, 31 03 39</w:t>
            </w:r>
            <w:r w:rsidRPr="00631BE5">
              <w:rPr>
                <w:rFonts w:cs="Arial"/>
                <w:color w:val="000000" w:themeColor="text1"/>
                <w:sz w:val="24"/>
                <w:szCs w:val="24"/>
                <w:lang w:val="kk-KZ"/>
              </w:rPr>
              <w:t xml:space="preserve">; </w:t>
            </w:r>
            <w:r w:rsidR="004F5825" w:rsidRPr="00631BE5">
              <w:rPr>
                <w:rFonts w:cs="Arial"/>
                <w:color w:val="000000" w:themeColor="text1"/>
                <w:sz w:val="24"/>
                <w:szCs w:val="24"/>
                <w:lang w:val="en-US"/>
              </w:rPr>
              <w:t xml:space="preserve">fax </w:t>
            </w:r>
            <w:r w:rsidRPr="00631BE5">
              <w:rPr>
                <w:rFonts w:cs="Arial"/>
                <w:color w:val="000000" w:themeColor="text1"/>
                <w:sz w:val="24"/>
                <w:szCs w:val="24"/>
                <w:lang w:val="kk-KZ"/>
              </w:rPr>
              <w:t>39 72 49</w:t>
            </w:r>
          </w:p>
        </w:tc>
      </w:tr>
      <w:tr w:rsidR="00B764FF" w:rsidRPr="00631BE5" w14:paraId="1DD643FF" w14:textId="77777777" w:rsidTr="009047D5">
        <w:trPr>
          <w:trHeight w:val="264"/>
        </w:trPr>
        <w:tc>
          <w:tcPr>
            <w:tcW w:w="2977" w:type="dxa"/>
          </w:tcPr>
          <w:p w14:paraId="6F8F4207" w14:textId="77777777" w:rsidR="00FA3A3F" w:rsidRPr="00631BE5" w:rsidRDefault="00FA3A3F" w:rsidP="00BB4E8E">
            <w:pPr>
              <w:rPr>
                <w:color w:val="000000" w:themeColor="text1"/>
                <w:sz w:val="24"/>
                <w:szCs w:val="24"/>
              </w:rPr>
            </w:pPr>
            <w:r w:rsidRPr="00631BE5">
              <w:rPr>
                <w:color w:val="000000" w:themeColor="text1"/>
                <w:sz w:val="24"/>
                <w:szCs w:val="24"/>
              </w:rPr>
              <w:t>Е-</w:t>
            </w:r>
            <w:r w:rsidRPr="00631BE5">
              <w:rPr>
                <w:color w:val="000000" w:themeColor="text1"/>
                <w:sz w:val="24"/>
                <w:szCs w:val="24"/>
                <w:lang w:val="en-US"/>
              </w:rPr>
              <w:t>mail</w:t>
            </w:r>
          </w:p>
        </w:tc>
        <w:tc>
          <w:tcPr>
            <w:tcW w:w="6379" w:type="dxa"/>
          </w:tcPr>
          <w:p w14:paraId="65E503F9" w14:textId="77777777" w:rsidR="00FA3A3F" w:rsidRPr="00631BE5" w:rsidRDefault="004476A4" w:rsidP="00BB4E8E">
            <w:pPr>
              <w:rPr>
                <w:color w:val="000000" w:themeColor="text1"/>
                <w:sz w:val="24"/>
                <w:szCs w:val="24"/>
              </w:rPr>
            </w:pPr>
            <w:r w:rsidRPr="00631BE5">
              <w:rPr>
                <w:rFonts w:cs="Arial"/>
                <w:color w:val="000000" w:themeColor="text1"/>
                <w:sz w:val="24"/>
                <w:szCs w:val="24"/>
                <w:u w:val="single"/>
                <w:lang w:val="en-US"/>
              </w:rPr>
              <w:t>info</w:t>
            </w:r>
            <w:r w:rsidRPr="00631BE5">
              <w:rPr>
                <w:rFonts w:cs="Arial"/>
                <w:color w:val="000000" w:themeColor="text1"/>
                <w:sz w:val="24"/>
                <w:szCs w:val="24"/>
                <w:u w:val="single"/>
              </w:rPr>
              <w:t>@</w:t>
            </w:r>
            <w:proofErr w:type="spellStart"/>
            <w:r w:rsidRPr="00631BE5">
              <w:rPr>
                <w:rFonts w:cs="Arial"/>
                <w:color w:val="000000" w:themeColor="text1"/>
                <w:sz w:val="24"/>
                <w:szCs w:val="24"/>
                <w:u w:val="single"/>
                <w:lang w:val="en-US"/>
              </w:rPr>
              <w:t>eurasbook</w:t>
            </w:r>
            <w:proofErr w:type="spellEnd"/>
            <w:r w:rsidRPr="00631BE5">
              <w:rPr>
                <w:rFonts w:cs="Arial"/>
                <w:color w:val="000000" w:themeColor="text1"/>
                <w:sz w:val="24"/>
                <w:szCs w:val="24"/>
                <w:u w:val="single"/>
              </w:rPr>
              <w:t>.</w:t>
            </w:r>
            <w:r w:rsidRPr="00631BE5">
              <w:rPr>
                <w:rFonts w:cs="Arial"/>
                <w:color w:val="000000" w:themeColor="text1"/>
                <w:sz w:val="24"/>
                <w:szCs w:val="24"/>
                <w:u w:val="single"/>
                <w:lang w:val="en-US"/>
              </w:rPr>
              <w:t>com</w:t>
            </w:r>
          </w:p>
        </w:tc>
      </w:tr>
      <w:tr w:rsidR="00B764FF" w:rsidRPr="00631BE5" w14:paraId="26BF2963" w14:textId="77777777" w:rsidTr="009047D5">
        <w:trPr>
          <w:trHeight w:val="307"/>
        </w:trPr>
        <w:tc>
          <w:tcPr>
            <w:tcW w:w="2977" w:type="dxa"/>
          </w:tcPr>
          <w:p w14:paraId="3FFB4DA0" w14:textId="2F308818" w:rsidR="00FA3A3F" w:rsidRPr="00631BE5" w:rsidRDefault="00631BE5" w:rsidP="00BB4E8E">
            <w:pPr>
              <w:rPr>
                <w:color w:val="000000" w:themeColor="text1"/>
                <w:sz w:val="24"/>
                <w:szCs w:val="24"/>
                <w:lang w:val="en-US"/>
              </w:rPr>
            </w:pPr>
            <w:r w:rsidRPr="00631BE5">
              <w:rPr>
                <w:color w:val="000000" w:themeColor="text1"/>
                <w:sz w:val="24"/>
                <w:szCs w:val="22"/>
                <w:lang w:val="en-US"/>
              </w:rPr>
              <w:t>Web-site</w:t>
            </w:r>
          </w:p>
        </w:tc>
        <w:tc>
          <w:tcPr>
            <w:tcW w:w="6379" w:type="dxa"/>
          </w:tcPr>
          <w:p w14:paraId="26DDD19D" w14:textId="77777777" w:rsidR="00FA3A3F" w:rsidRPr="00631BE5" w:rsidRDefault="007610E6" w:rsidP="00BB4E8E">
            <w:pPr>
              <w:rPr>
                <w:color w:val="000000" w:themeColor="text1"/>
                <w:sz w:val="24"/>
                <w:szCs w:val="24"/>
              </w:rPr>
            </w:pPr>
            <w:hyperlink r:id="rId13" w:history="1">
              <w:r w:rsidR="004476A4" w:rsidRPr="00631BE5">
                <w:rPr>
                  <w:rStyle w:val="a4"/>
                  <w:color w:val="000000" w:themeColor="text1"/>
                  <w:sz w:val="24"/>
                  <w:szCs w:val="24"/>
                </w:rPr>
                <w:t>http://www.eurasbook.com</w:t>
              </w:r>
            </w:hyperlink>
          </w:p>
        </w:tc>
      </w:tr>
    </w:tbl>
    <w:p w14:paraId="0EA37B08" w14:textId="77777777" w:rsidR="004476A4" w:rsidRPr="00631BE5" w:rsidRDefault="004476A4" w:rsidP="00FA3A3F">
      <w:pPr>
        <w:pStyle w:val="81"/>
        <w:spacing w:before="120"/>
        <w:rPr>
          <w:b/>
          <w:color w:val="000000" w:themeColor="text1"/>
          <w:szCs w:val="24"/>
          <w:lang w:val="kk-KZ"/>
        </w:rPr>
      </w:pPr>
    </w:p>
    <w:p w14:paraId="30B3A0FF" w14:textId="4462C4D1" w:rsidR="00FA3A3F" w:rsidRPr="00631BE5" w:rsidRDefault="00631BE5" w:rsidP="00355E34">
      <w:pPr>
        <w:pStyle w:val="81"/>
        <w:spacing w:before="120"/>
        <w:rPr>
          <w:b/>
          <w:color w:val="000000" w:themeColor="text1"/>
          <w:szCs w:val="24"/>
          <w:lang w:val="en-US"/>
        </w:rPr>
      </w:pPr>
      <w:r w:rsidRPr="00631BE5">
        <w:rPr>
          <w:b/>
          <w:color w:val="000000" w:themeColor="text1"/>
          <w:szCs w:val="24"/>
          <w:lang w:val="en-US"/>
        </w:rPr>
        <w:t>Custom design and construction of stands</w:t>
      </w:r>
      <w:r w:rsidR="00FA3A3F" w:rsidRPr="00631BE5">
        <w:rPr>
          <w:b/>
          <w:color w:val="000000" w:themeColor="text1"/>
          <w:szCs w:val="24"/>
          <w:lang w:val="en-US"/>
        </w:rPr>
        <w:t>:</w:t>
      </w:r>
    </w:p>
    <w:p w14:paraId="76342E3A" w14:textId="77777777" w:rsidR="00F95A40" w:rsidRPr="00631BE5" w:rsidRDefault="00F95A40" w:rsidP="00FA3A3F">
      <w:pPr>
        <w:pStyle w:val="81"/>
        <w:spacing w:before="0"/>
        <w:rPr>
          <w:b/>
          <w:color w:val="000000" w:themeColor="text1"/>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6132"/>
      </w:tblGrid>
      <w:tr w:rsidR="00B764FF" w:rsidRPr="00631BE5" w14:paraId="34AE17E7" w14:textId="77777777" w:rsidTr="0072046C">
        <w:tc>
          <w:tcPr>
            <w:tcW w:w="3146" w:type="dxa"/>
          </w:tcPr>
          <w:p w14:paraId="4ADE4DDF" w14:textId="77777777" w:rsidR="00FA3A3F" w:rsidRPr="00631BE5" w:rsidRDefault="00355E34" w:rsidP="00BB4E8E">
            <w:pPr>
              <w:rPr>
                <w:color w:val="000000" w:themeColor="text1"/>
                <w:sz w:val="24"/>
                <w:szCs w:val="24"/>
              </w:rPr>
            </w:pPr>
            <w:proofErr w:type="spellStart"/>
            <w:r w:rsidRPr="00631BE5">
              <w:rPr>
                <w:color w:val="000000" w:themeColor="text1"/>
                <w:sz w:val="24"/>
                <w:szCs w:val="24"/>
              </w:rPr>
              <w:t>Company</w:t>
            </w:r>
            <w:proofErr w:type="spellEnd"/>
          </w:p>
        </w:tc>
        <w:tc>
          <w:tcPr>
            <w:tcW w:w="6210" w:type="dxa"/>
          </w:tcPr>
          <w:p w14:paraId="4D5E45F1" w14:textId="6FB8EE82" w:rsidR="00FA3A3F" w:rsidRPr="00631BE5" w:rsidRDefault="00FB4F74" w:rsidP="00FB4F74">
            <w:pPr>
              <w:pStyle w:val="8"/>
              <w:tabs>
                <w:tab w:val="left" w:pos="1134"/>
                <w:tab w:val="left" w:pos="2977"/>
              </w:tabs>
              <w:rPr>
                <w:color w:val="000000" w:themeColor="text1"/>
                <w:sz w:val="24"/>
                <w:szCs w:val="24"/>
                <w:lang w:val="en-US"/>
              </w:rPr>
            </w:pPr>
            <w:r w:rsidRPr="00631BE5">
              <w:rPr>
                <w:sz w:val="24"/>
                <w:szCs w:val="24"/>
                <w:lang w:val="ru-RU"/>
              </w:rPr>
              <w:t>«</w:t>
            </w:r>
            <w:r w:rsidR="00DA3EF7" w:rsidRPr="00631BE5">
              <w:rPr>
                <w:sz w:val="24"/>
                <w:szCs w:val="24"/>
              </w:rPr>
              <w:t>Fair Expo</w:t>
            </w:r>
            <w:r w:rsidRPr="00631BE5">
              <w:rPr>
                <w:sz w:val="24"/>
                <w:szCs w:val="24"/>
                <w:lang w:val="ru-RU"/>
              </w:rPr>
              <w:t>»</w:t>
            </w:r>
            <w:r w:rsidR="00DA3EF7" w:rsidRPr="00631BE5">
              <w:rPr>
                <w:sz w:val="24"/>
                <w:szCs w:val="24"/>
              </w:rPr>
              <w:t xml:space="preserve"> Exhibition Company</w:t>
            </w:r>
          </w:p>
        </w:tc>
      </w:tr>
      <w:tr w:rsidR="00B764FF" w:rsidRPr="0009193D" w14:paraId="225789B9" w14:textId="77777777" w:rsidTr="0072046C">
        <w:trPr>
          <w:trHeight w:val="472"/>
        </w:trPr>
        <w:tc>
          <w:tcPr>
            <w:tcW w:w="3146" w:type="dxa"/>
          </w:tcPr>
          <w:p w14:paraId="15D7BB3B" w14:textId="77777777" w:rsidR="00FA3A3F" w:rsidRPr="00631BE5" w:rsidRDefault="00355E34" w:rsidP="00BB4E8E">
            <w:pPr>
              <w:rPr>
                <w:color w:val="000000" w:themeColor="text1"/>
                <w:sz w:val="24"/>
                <w:szCs w:val="24"/>
                <w:lang w:val="en-US"/>
              </w:rPr>
            </w:pPr>
            <w:r w:rsidRPr="00631BE5">
              <w:rPr>
                <w:color w:val="000000" w:themeColor="text1"/>
                <w:sz w:val="24"/>
                <w:szCs w:val="24"/>
                <w:lang w:val="en-US"/>
              </w:rPr>
              <w:t>Address</w:t>
            </w:r>
          </w:p>
        </w:tc>
        <w:tc>
          <w:tcPr>
            <w:tcW w:w="6210" w:type="dxa"/>
          </w:tcPr>
          <w:p w14:paraId="7B009019" w14:textId="77777777" w:rsidR="00631BE5" w:rsidRDefault="00631BE5" w:rsidP="00631BE5">
            <w:pPr>
              <w:rPr>
                <w:color w:val="000000" w:themeColor="text1"/>
                <w:sz w:val="24"/>
                <w:szCs w:val="24"/>
                <w:lang w:val="en-US"/>
              </w:rPr>
            </w:pPr>
            <w:r w:rsidRPr="00631BE5">
              <w:rPr>
                <w:color w:val="000000" w:themeColor="text1"/>
                <w:sz w:val="24"/>
                <w:szCs w:val="24"/>
                <w:lang w:val="en-US"/>
              </w:rPr>
              <w:t>Republic of Kazakhstan</w:t>
            </w:r>
            <w:r>
              <w:rPr>
                <w:color w:val="000000" w:themeColor="text1"/>
                <w:sz w:val="24"/>
                <w:szCs w:val="24"/>
                <w:lang w:val="en-US"/>
              </w:rPr>
              <w:t xml:space="preserve">, </w:t>
            </w:r>
            <w:proofErr w:type="gramStart"/>
            <w:r w:rsidRPr="00631BE5">
              <w:rPr>
                <w:color w:val="000000" w:themeColor="text1"/>
                <w:sz w:val="24"/>
                <w:szCs w:val="24"/>
                <w:lang w:val="en-US"/>
              </w:rPr>
              <w:t>010000,</w:t>
            </w:r>
            <w:r w:rsidR="0089505B" w:rsidRPr="00631BE5">
              <w:rPr>
                <w:color w:val="000000" w:themeColor="text1"/>
                <w:sz w:val="24"/>
                <w:szCs w:val="24"/>
                <w:lang w:val="en-US"/>
              </w:rPr>
              <w:t>Astana</w:t>
            </w:r>
            <w:proofErr w:type="gramEnd"/>
            <w:r w:rsidR="008C4F8C" w:rsidRPr="00631BE5">
              <w:rPr>
                <w:color w:val="000000" w:themeColor="text1"/>
                <w:sz w:val="24"/>
                <w:szCs w:val="24"/>
                <w:lang w:val="en-US"/>
              </w:rPr>
              <w:t>,</w:t>
            </w:r>
          </w:p>
          <w:p w14:paraId="19425F87" w14:textId="46F160EB" w:rsidR="00FA3A3F" w:rsidRPr="00631BE5" w:rsidRDefault="008C4F8C" w:rsidP="00631BE5">
            <w:pPr>
              <w:rPr>
                <w:color w:val="000000" w:themeColor="text1"/>
                <w:sz w:val="24"/>
                <w:szCs w:val="24"/>
                <w:lang w:val="en-US"/>
              </w:rPr>
            </w:pPr>
            <w:r w:rsidRPr="00631BE5">
              <w:rPr>
                <w:color w:val="000000" w:themeColor="text1"/>
                <w:sz w:val="24"/>
                <w:szCs w:val="24"/>
                <w:lang w:val="en-US"/>
              </w:rPr>
              <w:t xml:space="preserve"> </w:t>
            </w:r>
            <w:proofErr w:type="spellStart"/>
            <w:r w:rsidR="00631BE5" w:rsidRPr="00631BE5">
              <w:rPr>
                <w:color w:val="000000" w:themeColor="text1"/>
                <w:sz w:val="24"/>
                <w:szCs w:val="24"/>
                <w:lang w:val="en-US"/>
              </w:rPr>
              <w:t>Auezov</w:t>
            </w:r>
            <w:proofErr w:type="spellEnd"/>
            <w:r w:rsidR="00631BE5">
              <w:rPr>
                <w:color w:val="000000" w:themeColor="text1"/>
                <w:sz w:val="24"/>
                <w:szCs w:val="24"/>
                <w:lang w:val="en-US"/>
              </w:rPr>
              <w:t xml:space="preserve"> </w:t>
            </w:r>
            <w:proofErr w:type="spellStart"/>
            <w:r w:rsidR="00631BE5">
              <w:rPr>
                <w:color w:val="000000" w:themeColor="text1"/>
                <w:sz w:val="24"/>
                <w:szCs w:val="24"/>
                <w:lang w:val="en-US"/>
              </w:rPr>
              <w:t>st.</w:t>
            </w:r>
            <w:proofErr w:type="spellEnd"/>
            <w:r w:rsidR="00631BE5">
              <w:rPr>
                <w:color w:val="000000" w:themeColor="text1"/>
                <w:sz w:val="24"/>
                <w:szCs w:val="24"/>
                <w:lang w:val="en-US"/>
              </w:rPr>
              <w:t>,</w:t>
            </w:r>
            <w:r w:rsidR="00631BE5" w:rsidRPr="00631BE5">
              <w:rPr>
                <w:color w:val="000000" w:themeColor="text1"/>
                <w:sz w:val="24"/>
                <w:szCs w:val="24"/>
                <w:lang w:val="kk-KZ"/>
              </w:rPr>
              <w:t xml:space="preserve"> 22</w:t>
            </w:r>
          </w:p>
        </w:tc>
      </w:tr>
      <w:tr w:rsidR="0089505B" w:rsidRPr="00631BE5" w14:paraId="487A8CB1" w14:textId="77777777" w:rsidTr="0072046C">
        <w:tc>
          <w:tcPr>
            <w:tcW w:w="3146" w:type="dxa"/>
          </w:tcPr>
          <w:p w14:paraId="134B4338" w14:textId="77777777" w:rsidR="0089505B" w:rsidRPr="00631BE5" w:rsidRDefault="0089505B" w:rsidP="0089505B">
            <w:pPr>
              <w:rPr>
                <w:color w:val="000000" w:themeColor="text1"/>
                <w:sz w:val="24"/>
                <w:szCs w:val="24"/>
                <w:lang w:val="en-US"/>
              </w:rPr>
            </w:pPr>
            <w:r w:rsidRPr="00631BE5">
              <w:rPr>
                <w:color w:val="000000" w:themeColor="text1"/>
                <w:sz w:val="24"/>
                <w:szCs w:val="24"/>
                <w:lang w:val="en-US"/>
              </w:rPr>
              <w:t>Tel.</w:t>
            </w:r>
          </w:p>
        </w:tc>
        <w:tc>
          <w:tcPr>
            <w:tcW w:w="6210" w:type="dxa"/>
          </w:tcPr>
          <w:p w14:paraId="495E79FC" w14:textId="364AB6D9" w:rsidR="0089505B" w:rsidRPr="00631BE5" w:rsidRDefault="0089505B" w:rsidP="0089505B">
            <w:pPr>
              <w:rPr>
                <w:color w:val="000000" w:themeColor="text1"/>
                <w:sz w:val="24"/>
                <w:szCs w:val="24"/>
                <w:lang w:val="en-US"/>
              </w:rPr>
            </w:pPr>
            <w:r w:rsidRPr="00631BE5">
              <w:rPr>
                <w:sz w:val="24"/>
                <w:szCs w:val="24"/>
                <w:lang w:val="en-US"/>
              </w:rPr>
              <w:t>+7 (7172) 54 26 78</w:t>
            </w:r>
          </w:p>
        </w:tc>
      </w:tr>
      <w:tr w:rsidR="0089505B" w:rsidRPr="00631BE5" w14:paraId="53E0A01F" w14:textId="77777777" w:rsidTr="0072046C">
        <w:tc>
          <w:tcPr>
            <w:tcW w:w="3146" w:type="dxa"/>
          </w:tcPr>
          <w:p w14:paraId="20743B78" w14:textId="77777777" w:rsidR="0089505B" w:rsidRPr="00631BE5" w:rsidRDefault="0089505B" w:rsidP="0089505B">
            <w:pPr>
              <w:rPr>
                <w:color w:val="000000" w:themeColor="text1"/>
                <w:sz w:val="24"/>
                <w:szCs w:val="24"/>
                <w:lang w:val="en-US"/>
              </w:rPr>
            </w:pPr>
            <w:r w:rsidRPr="00631BE5">
              <w:rPr>
                <w:color w:val="000000" w:themeColor="text1"/>
                <w:sz w:val="24"/>
                <w:szCs w:val="24"/>
                <w:lang w:val="en-US"/>
              </w:rPr>
              <w:t>Fax</w:t>
            </w:r>
          </w:p>
        </w:tc>
        <w:tc>
          <w:tcPr>
            <w:tcW w:w="6210" w:type="dxa"/>
          </w:tcPr>
          <w:p w14:paraId="261A23EA" w14:textId="47AB5A88" w:rsidR="0089505B" w:rsidRPr="00631BE5" w:rsidRDefault="0089505B" w:rsidP="0089505B">
            <w:pPr>
              <w:rPr>
                <w:color w:val="000000" w:themeColor="text1"/>
                <w:sz w:val="24"/>
                <w:szCs w:val="24"/>
                <w:lang w:val="en-US"/>
              </w:rPr>
            </w:pPr>
            <w:r w:rsidRPr="00631BE5">
              <w:rPr>
                <w:sz w:val="24"/>
                <w:szCs w:val="24"/>
                <w:lang w:val="en-US"/>
              </w:rPr>
              <w:t>+ 7 (7172) 54 26 80</w:t>
            </w:r>
          </w:p>
        </w:tc>
      </w:tr>
      <w:tr w:rsidR="0089505B" w:rsidRPr="00631BE5" w14:paraId="3E01B853" w14:textId="77777777" w:rsidTr="0072046C">
        <w:tc>
          <w:tcPr>
            <w:tcW w:w="3146" w:type="dxa"/>
          </w:tcPr>
          <w:p w14:paraId="6B6BB67A" w14:textId="77777777" w:rsidR="0089505B" w:rsidRPr="00631BE5" w:rsidRDefault="0089505B" w:rsidP="0089505B">
            <w:pPr>
              <w:rPr>
                <w:color w:val="000000" w:themeColor="text1"/>
                <w:sz w:val="24"/>
                <w:szCs w:val="24"/>
                <w:lang w:val="en-US"/>
              </w:rPr>
            </w:pPr>
            <w:r w:rsidRPr="00631BE5">
              <w:rPr>
                <w:color w:val="000000" w:themeColor="text1"/>
                <w:sz w:val="24"/>
                <w:szCs w:val="24"/>
              </w:rPr>
              <w:t>Е</w:t>
            </w:r>
            <w:r w:rsidRPr="00631BE5">
              <w:rPr>
                <w:color w:val="000000" w:themeColor="text1"/>
                <w:sz w:val="24"/>
                <w:szCs w:val="24"/>
                <w:lang w:val="en-US"/>
              </w:rPr>
              <w:t>-mail</w:t>
            </w:r>
          </w:p>
        </w:tc>
        <w:tc>
          <w:tcPr>
            <w:tcW w:w="6210" w:type="dxa"/>
          </w:tcPr>
          <w:p w14:paraId="1E4451C5" w14:textId="4F73B7C0" w:rsidR="0089505B" w:rsidRPr="00631BE5" w:rsidRDefault="0089505B" w:rsidP="0089505B">
            <w:pPr>
              <w:rPr>
                <w:color w:val="000000" w:themeColor="text1"/>
                <w:sz w:val="24"/>
                <w:szCs w:val="24"/>
                <w:lang w:val="kk-KZ"/>
              </w:rPr>
            </w:pPr>
            <w:r w:rsidRPr="00631BE5">
              <w:rPr>
                <w:sz w:val="24"/>
                <w:szCs w:val="24"/>
                <w:lang w:val="en-US"/>
              </w:rPr>
              <w:t>timur@fairexpo.kz</w:t>
            </w:r>
          </w:p>
        </w:tc>
      </w:tr>
      <w:tr w:rsidR="0089505B" w:rsidRPr="00631BE5" w14:paraId="59BB834A" w14:textId="77777777" w:rsidTr="0072046C">
        <w:tc>
          <w:tcPr>
            <w:tcW w:w="3146" w:type="dxa"/>
          </w:tcPr>
          <w:p w14:paraId="6309261C" w14:textId="38A4A77A" w:rsidR="0089505B" w:rsidRPr="00631BE5" w:rsidRDefault="00631BE5" w:rsidP="0089505B">
            <w:pPr>
              <w:rPr>
                <w:color w:val="000000" w:themeColor="text1"/>
                <w:sz w:val="24"/>
                <w:szCs w:val="24"/>
                <w:lang w:val="en-US"/>
              </w:rPr>
            </w:pPr>
            <w:r w:rsidRPr="00631BE5">
              <w:rPr>
                <w:color w:val="000000" w:themeColor="text1"/>
                <w:sz w:val="24"/>
                <w:szCs w:val="22"/>
                <w:lang w:val="en-US"/>
              </w:rPr>
              <w:t>Web-site</w:t>
            </w:r>
          </w:p>
        </w:tc>
        <w:tc>
          <w:tcPr>
            <w:tcW w:w="6210" w:type="dxa"/>
          </w:tcPr>
          <w:p w14:paraId="7107F7D4" w14:textId="0227C9A2" w:rsidR="0089505B" w:rsidRPr="00631BE5" w:rsidRDefault="0089505B" w:rsidP="0089505B">
            <w:pPr>
              <w:rPr>
                <w:color w:val="000000" w:themeColor="text1"/>
                <w:sz w:val="24"/>
                <w:szCs w:val="24"/>
                <w:lang w:val="kk-KZ"/>
              </w:rPr>
            </w:pPr>
            <w:r w:rsidRPr="00631BE5">
              <w:rPr>
                <w:sz w:val="24"/>
                <w:szCs w:val="24"/>
                <w:lang w:val="en-US"/>
              </w:rPr>
              <w:t>http://www.fairexpo.kz</w:t>
            </w:r>
          </w:p>
        </w:tc>
      </w:tr>
    </w:tbl>
    <w:p w14:paraId="09A890B8" w14:textId="77777777" w:rsidR="00FA3A3F" w:rsidRPr="00631BE5" w:rsidRDefault="00FA3A3F" w:rsidP="00FA3A3F">
      <w:pPr>
        <w:pStyle w:val="81"/>
        <w:spacing w:before="120"/>
        <w:rPr>
          <w:color w:val="000000" w:themeColor="text1"/>
          <w:szCs w:val="24"/>
          <w:lang w:val="en-US"/>
        </w:rPr>
      </w:pPr>
    </w:p>
    <w:p w14:paraId="68635501" w14:textId="17438853" w:rsidR="00F95A40" w:rsidRPr="00631BE5" w:rsidRDefault="00631BE5" w:rsidP="00FA3A3F">
      <w:pPr>
        <w:pStyle w:val="81"/>
        <w:spacing w:before="120"/>
        <w:rPr>
          <w:b/>
          <w:color w:val="000000" w:themeColor="text1"/>
          <w:szCs w:val="24"/>
          <w:lang w:val="en-US"/>
        </w:rPr>
      </w:pPr>
      <w:r w:rsidRPr="00631BE5">
        <w:rPr>
          <w:b/>
          <w:color w:val="000000" w:themeColor="text1"/>
          <w:szCs w:val="24"/>
          <w:lang w:val="en-US"/>
        </w:rPr>
        <w:t>For inquiries regarding hotel accommodations:</w:t>
      </w:r>
    </w:p>
    <w:p w14:paraId="14D191ED" w14:textId="77777777" w:rsidR="00631BE5" w:rsidRPr="00631BE5" w:rsidRDefault="00631BE5" w:rsidP="00FA3A3F">
      <w:pPr>
        <w:pStyle w:val="81"/>
        <w:spacing w:before="120"/>
        <w:rPr>
          <w:b/>
          <w:color w:val="000000" w:themeColor="text1"/>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20"/>
      </w:tblGrid>
      <w:tr w:rsidR="00B764FF" w:rsidRPr="00631BE5" w14:paraId="3ABAD40C" w14:textId="77777777" w:rsidTr="0072046C">
        <w:trPr>
          <w:trHeight w:val="277"/>
        </w:trPr>
        <w:tc>
          <w:tcPr>
            <w:tcW w:w="3146" w:type="dxa"/>
          </w:tcPr>
          <w:p w14:paraId="45C1028C" w14:textId="77777777" w:rsidR="00FA3A3F" w:rsidRPr="00631BE5" w:rsidRDefault="00C1328B" w:rsidP="00BB4E8E">
            <w:pPr>
              <w:rPr>
                <w:color w:val="000000" w:themeColor="text1"/>
                <w:sz w:val="24"/>
                <w:szCs w:val="24"/>
                <w:lang w:val="en-US"/>
              </w:rPr>
            </w:pPr>
            <w:r w:rsidRPr="00631BE5">
              <w:rPr>
                <w:color w:val="000000" w:themeColor="text1"/>
                <w:sz w:val="24"/>
                <w:szCs w:val="24"/>
                <w:lang w:val="en-US"/>
              </w:rPr>
              <w:t>Company</w:t>
            </w:r>
          </w:p>
        </w:tc>
        <w:tc>
          <w:tcPr>
            <w:tcW w:w="6210" w:type="dxa"/>
          </w:tcPr>
          <w:p w14:paraId="188B8004" w14:textId="77777777" w:rsidR="00FA3A3F" w:rsidRPr="00631BE5" w:rsidRDefault="00FA3A3F" w:rsidP="00BB4E8E">
            <w:pPr>
              <w:rPr>
                <w:b/>
                <w:color w:val="000000" w:themeColor="text1"/>
                <w:sz w:val="24"/>
                <w:szCs w:val="24"/>
                <w:lang w:val="en-US"/>
              </w:rPr>
            </w:pPr>
          </w:p>
        </w:tc>
      </w:tr>
      <w:tr w:rsidR="00B764FF" w:rsidRPr="00631BE5" w14:paraId="3568EF83" w14:textId="77777777" w:rsidTr="0072046C">
        <w:trPr>
          <w:trHeight w:val="472"/>
        </w:trPr>
        <w:tc>
          <w:tcPr>
            <w:tcW w:w="3146" w:type="dxa"/>
          </w:tcPr>
          <w:p w14:paraId="2C65ABD9" w14:textId="77777777" w:rsidR="00FA3A3F" w:rsidRPr="00631BE5" w:rsidRDefault="00C1328B" w:rsidP="00BB4E8E">
            <w:pPr>
              <w:rPr>
                <w:color w:val="000000" w:themeColor="text1"/>
                <w:sz w:val="24"/>
                <w:szCs w:val="24"/>
                <w:lang w:val="en-US"/>
              </w:rPr>
            </w:pPr>
            <w:r w:rsidRPr="00631BE5">
              <w:rPr>
                <w:color w:val="000000" w:themeColor="text1"/>
                <w:sz w:val="24"/>
                <w:szCs w:val="24"/>
                <w:lang w:val="en-US"/>
              </w:rPr>
              <w:t>Address</w:t>
            </w:r>
          </w:p>
        </w:tc>
        <w:tc>
          <w:tcPr>
            <w:tcW w:w="6210" w:type="dxa"/>
          </w:tcPr>
          <w:p w14:paraId="537E755A" w14:textId="77777777" w:rsidR="00FA3A3F" w:rsidRPr="00631BE5" w:rsidRDefault="00FA3A3F" w:rsidP="00BB4E8E">
            <w:pPr>
              <w:rPr>
                <w:color w:val="000000" w:themeColor="text1"/>
                <w:sz w:val="24"/>
                <w:szCs w:val="24"/>
              </w:rPr>
            </w:pPr>
          </w:p>
        </w:tc>
      </w:tr>
      <w:tr w:rsidR="00B764FF" w:rsidRPr="00631BE5" w14:paraId="7AEBBA28" w14:textId="77777777" w:rsidTr="0072046C">
        <w:tc>
          <w:tcPr>
            <w:tcW w:w="3146" w:type="dxa"/>
          </w:tcPr>
          <w:p w14:paraId="15B94B0F" w14:textId="77777777" w:rsidR="00FA3A3F" w:rsidRPr="00631BE5" w:rsidRDefault="00C1328B" w:rsidP="00BB4E8E">
            <w:pPr>
              <w:rPr>
                <w:color w:val="000000" w:themeColor="text1"/>
                <w:sz w:val="24"/>
                <w:szCs w:val="24"/>
                <w:lang w:val="en-US"/>
              </w:rPr>
            </w:pPr>
            <w:r w:rsidRPr="00631BE5">
              <w:rPr>
                <w:color w:val="000000" w:themeColor="text1"/>
                <w:sz w:val="24"/>
                <w:szCs w:val="24"/>
                <w:lang w:val="en-US"/>
              </w:rPr>
              <w:t>Tel.</w:t>
            </w:r>
          </w:p>
        </w:tc>
        <w:tc>
          <w:tcPr>
            <w:tcW w:w="6210" w:type="dxa"/>
          </w:tcPr>
          <w:p w14:paraId="00814975" w14:textId="77777777" w:rsidR="00FA3A3F" w:rsidRPr="00631BE5" w:rsidRDefault="00FA3A3F" w:rsidP="00BB4E8E">
            <w:pPr>
              <w:pStyle w:val="Default"/>
              <w:rPr>
                <w:color w:val="000000" w:themeColor="text1"/>
              </w:rPr>
            </w:pPr>
          </w:p>
        </w:tc>
      </w:tr>
      <w:tr w:rsidR="00B764FF" w:rsidRPr="00631BE5" w14:paraId="140A2202" w14:textId="77777777" w:rsidTr="0072046C">
        <w:tc>
          <w:tcPr>
            <w:tcW w:w="3146" w:type="dxa"/>
          </w:tcPr>
          <w:p w14:paraId="40519AA0" w14:textId="77777777" w:rsidR="00FA3A3F" w:rsidRPr="00631BE5" w:rsidRDefault="00FA3A3F" w:rsidP="00BB4E8E">
            <w:pPr>
              <w:rPr>
                <w:color w:val="000000" w:themeColor="text1"/>
                <w:sz w:val="24"/>
                <w:szCs w:val="24"/>
              </w:rPr>
            </w:pPr>
            <w:r w:rsidRPr="00631BE5">
              <w:rPr>
                <w:color w:val="000000" w:themeColor="text1"/>
                <w:sz w:val="24"/>
                <w:szCs w:val="24"/>
                <w:lang w:val="en-US"/>
              </w:rPr>
              <w:t>E</w:t>
            </w:r>
            <w:r w:rsidRPr="00631BE5">
              <w:rPr>
                <w:color w:val="000000" w:themeColor="text1"/>
                <w:sz w:val="24"/>
                <w:szCs w:val="24"/>
              </w:rPr>
              <w:t>-</w:t>
            </w:r>
            <w:r w:rsidRPr="00631BE5">
              <w:rPr>
                <w:color w:val="000000" w:themeColor="text1"/>
                <w:sz w:val="24"/>
                <w:szCs w:val="24"/>
                <w:lang w:val="en-US"/>
              </w:rPr>
              <w:t>mail</w:t>
            </w:r>
          </w:p>
        </w:tc>
        <w:tc>
          <w:tcPr>
            <w:tcW w:w="6210" w:type="dxa"/>
          </w:tcPr>
          <w:p w14:paraId="15A5C884" w14:textId="77777777" w:rsidR="00FA3A3F" w:rsidRPr="00631BE5" w:rsidRDefault="00FA3A3F" w:rsidP="00BB4E8E">
            <w:pPr>
              <w:rPr>
                <w:color w:val="000000" w:themeColor="text1"/>
                <w:sz w:val="24"/>
                <w:szCs w:val="24"/>
              </w:rPr>
            </w:pPr>
          </w:p>
        </w:tc>
      </w:tr>
      <w:tr w:rsidR="00B764FF" w:rsidRPr="00631BE5" w14:paraId="430DE8E5" w14:textId="77777777" w:rsidTr="0072046C">
        <w:tc>
          <w:tcPr>
            <w:tcW w:w="3146" w:type="dxa"/>
          </w:tcPr>
          <w:p w14:paraId="63C76717" w14:textId="36D525FF" w:rsidR="00FA3A3F" w:rsidRPr="00631BE5" w:rsidRDefault="00631BE5" w:rsidP="00BB4E8E">
            <w:pPr>
              <w:rPr>
                <w:color w:val="000000" w:themeColor="text1"/>
                <w:sz w:val="24"/>
                <w:szCs w:val="24"/>
                <w:lang w:val="en-US"/>
              </w:rPr>
            </w:pPr>
            <w:r w:rsidRPr="00631BE5">
              <w:rPr>
                <w:color w:val="000000" w:themeColor="text1"/>
                <w:sz w:val="24"/>
                <w:szCs w:val="22"/>
                <w:lang w:val="en-US"/>
              </w:rPr>
              <w:t>Web-site</w:t>
            </w:r>
          </w:p>
        </w:tc>
        <w:tc>
          <w:tcPr>
            <w:tcW w:w="6210" w:type="dxa"/>
          </w:tcPr>
          <w:p w14:paraId="73CAB851" w14:textId="77777777" w:rsidR="00FA3A3F" w:rsidRPr="00631BE5" w:rsidRDefault="00FA3A3F" w:rsidP="00BB4E8E">
            <w:pPr>
              <w:rPr>
                <w:color w:val="000000" w:themeColor="text1"/>
                <w:sz w:val="24"/>
                <w:szCs w:val="24"/>
              </w:rPr>
            </w:pPr>
          </w:p>
        </w:tc>
      </w:tr>
    </w:tbl>
    <w:p w14:paraId="07AC8192" w14:textId="77777777" w:rsidR="003866ED" w:rsidRPr="00631BE5" w:rsidRDefault="003866ED" w:rsidP="003866ED">
      <w:pPr>
        <w:pStyle w:val="81"/>
        <w:spacing w:before="120"/>
        <w:rPr>
          <w:b/>
          <w:color w:val="000000" w:themeColor="text1"/>
          <w:szCs w:val="24"/>
          <w:lang w:val="kk-KZ"/>
        </w:rPr>
      </w:pPr>
    </w:p>
    <w:p w14:paraId="7FF3727C" w14:textId="77777777" w:rsidR="003866ED" w:rsidRDefault="00806CB2" w:rsidP="003866ED">
      <w:pPr>
        <w:pStyle w:val="7"/>
        <w:numPr>
          <w:ilvl w:val="1"/>
          <w:numId w:val="4"/>
        </w:numPr>
        <w:spacing w:before="120" w:after="120"/>
        <w:jc w:val="left"/>
        <w:rPr>
          <w:color w:val="000000" w:themeColor="text1"/>
          <w:szCs w:val="24"/>
          <w:lang w:val="en-US"/>
        </w:rPr>
      </w:pPr>
      <w:r w:rsidRPr="00631BE5">
        <w:rPr>
          <w:color w:val="000000" w:themeColor="text1"/>
          <w:szCs w:val="24"/>
          <w:lang w:val="en-US"/>
        </w:rPr>
        <w:t>Book fair schedule</w:t>
      </w:r>
    </w:p>
    <w:p w14:paraId="2A1F82FA" w14:textId="77777777" w:rsidR="00631BE5" w:rsidRPr="00631BE5" w:rsidRDefault="00631BE5" w:rsidP="00631BE5">
      <w:pPr>
        <w:rPr>
          <w:lang w:val="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5"/>
        <w:gridCol w:w="2268"/>
        <w:gridCol w:w="5136"/>
      </w:tblGrid>
      <w:tr w:rsidR="00B764FF" w:rsidRPr="00631BE5" w14:paraId="1FB17127" w14:textId="77777777" w:rsidTr="0020764A">
        <w:trPr>
          <w:trHeight w:hRule="exact" w:val="889"/>
        </w:trPr>
        <w:tc>
          <w:tcPr>
            <w:tcW w:w="1985" w:type="dxa"/>
            <w:shd w:val="clear" w:color="auto" w:fill="FFFFFF"/>
          </w:tcPr>
          <w:p w14:paraId="397C04F2" w14:textId="77777777" w:rsidR="003866ED" w:rsidRPr="00631BE5" w:rsidRDefault="00BB4E8E" w:rsidP="003866ED">
            <w:pPr>
              <w:shd w:val="clear" w:color="auto" w:fill="FFFFFF"/>
              <w:jc w:val="center"/>
              <w:rPr>
                <w:b/>
                <w:color w:val="000000" w:themeColor="text1"/>
                <w:sz w:val="24"/>
                <w:szCs w:val="24"/>
                <w:lang w:val="en-US"/>
              </w:rPr>
            </w:pPr>
            <w:r w:rsidRPr="00631BE5">
              <w:rPr>
                <w:b/>
                <w:color w:val="000000" w:themeColor="text1"/>
                <w:sz w:val="24"/>
                <w:szCs w:val="24"/>
                <w:lang w:val="en-US"/>
              </w:rPr>
              <w:t>Exhibition and Book fair schedule</w:t>
            </w:r>
          </w:p>
        </w:tc>
        <w:tc>
          <w:tcPr>
            <w:tcW w:w="2268" w:type="dxa"/>
            <w:shd w:val="clear" w:color="auto" w:fill="FFFFFF"/>
          </w:tcPr>
          <w:p w14:paraId="65D6822B" w14:textId="77777777" w:rsidR="003866ED" w:rsidRPr="00631BE5" w:rsidRDefault="00806CB2" w:rsidP="0009389A">
            <w:pPr>
              <w:shd w:val="clear" w:color="auto" w:fill="FFFFFF"/>
              <w:jc w:val="center"/>
              <w:rPr>
                <w:b/>
                <w:color w:val="000000" w:themeColor="text1"/>
                <w:sz w:val="24"/>
                <w:szCs w:val="24"/>
                <w:lang w:val="en-US"/>
              </w:rPr>
            </w:pPr>
            <w:r w:rsidRPr="00631BE5">
              <w:rPr>
                <w:b/>
                <w:color w:val="000000" w:themeColor="text1"/>
                <w:sz w:val="24"/>
                <w:szCs w:val="24"/>
                <w:lang w:val="en-US"/>
              </w:rPr>
              <w:t>Date, time</w:t>
            </w:r>
          </w:p>
        </w:tc>
        <w:tc>
          <w:tcPr>
            <w:tcW w:w="5136" w:type="dxa"/>
            <w:shd w:val="clear" w:color="auto" w:fill="FFFFFF"/>
          </w:tcPr>
          <w:p w14:paraId="714C85AF" w14:textId="77777777" w:rsidR="003866ED" w:rsidRPr="00631BE5" w:rsidRDefault="00806CB2" w:rsidP="00806CB2">
            <w:pPr>
              <w:shd w:val="clear" w:color="auto" w:fill="FFFFFF"/>
              <w:jc w:val="center"/>
              <w:rPr>
                <w:b/>
                <w:color w:val="000000" w:themeColor="text1"/>
                <w:sz w:val="24"/>
                <w:szCs w:val="24"/>
              </w:rPr>
            </w:pPr>
            <w:r w:rsidRPr="00631BE5">
              <w:rPr>
                <w:b/>
                <w:color w:val="000000" w:themeColor="text1"/>
                <w:sz w:val="24"/>
                <w:szCs w:val="24"/>
                <w:lang w:val="en-US"/>
              </w:rPr>
              <w:t>Type of works</w:t>
            </w:r>
          </w:p>
        </w:tc>
      </w:tr>
      <w:tr w:rsidR="00B764FF" w:rsidRPr="0009193D" w14:paraId="33FA950E" w14:textId="77777777" w:rsidTr="0020764A">
        <w:trPr>
          <w:trHeight w:hRule="exact" w:val="846"/>
        </w:trPr>
        <w:tc>
          <w:tcPr>
            <w:tcW w:w="1985" w:type="dxa"/>
            <w:vMerge w:val="restart"/>
            <w:shd w:val="clear" w:color="auto" w:fill="FFFFFF"/>
          </w:tcPr>
          <w:p w14:paraId="754EB244" w14:textId="77777777" w:rsidR="003866ED" w:rsidRPr="00631BE5" w:rsidRDefault="003866ED" w:rsidP="00BB4E8E">
            <w:pPr>
              <w:shd w:val="clear" w:color="auto" w:fill="FFFFFF"/>
              <w:rPr>
                <w:color w:val="000000" w:themeColor="text1"/>
                <w:sz w:val="24"/>
                <w:szCs w:val="24"/>
              </w:rPr>
            </w:pPr>
          </w:p>
          <w:p w14:paraId="6719D762" w14:textId="77777777" w:rsidR="003866ED" w:rsidRPr="00631BE5" w:rsidRDefault="003866ED" w:rsidP="00BB4E8E">
            <w:pPr>
              <w:shd w:val="clear" w:color="auto" w:fill="FFFFFF"/>
              <w:rPr>
                <w:color w:val="000000" w:themeColor="text1"/>
                <w:sz w:val="24"/>
                <w:szCs w:val="24"/>
              </w:rPr>
            </w:pPr>
          </w:p>
          <w:p w14:paraId="6568AE08" w14:textId="77777777" w:rsidR="003866ED" w:rsidRPr="00631BE5" w:rsidRDefault="004F5825" w:rsidP="00BB4E8E">
            <w:pPr>
              <w:shd w:val="clear" w:color="auto" w:fill="FFFFFF"/>
              <w:rPr>
                <w:b/>
                <w:color w:val="000000" w:themeColor="text1"/>
                <w:sz w:val="24"/>
                <w:szCs w:val="24"/>
                <w:lang w:val="en-US"/>
              </w:rPr>
            </w:pPr>
            <w:r w:rsidRPr="00631BE5">
              <w:rPr>
                <w:b/>
                <w:color w:val="000000" w:themeColor="text1"/>
                <w:sz w:val="24"/>
                <w:szCs w:val="24"/>
                <w:lang w:val="en-US"/>
              </w:rPr>
              <w:lastRenderedPageBreak/>
              <w:t xml:space="preserve"> </w:t>
            </w:r>
            <w:r w:rsidR="00BB4E8E" w:rsidRPr="00631BE5">
              <w:rPr>
                <w:b/>
                <w:color w:val="000000" w:themeColor="text1"/>
                <w:sz w:val="24"/>
                <w:szCs w:val="24"/>
                <w:lang w:val="en-US"/>
              </w:rPr>
              <w:t>Installation</w:t>
            </w:r>
          </w:p>
        </w:tc>
        <w:tc>
          <w:tcPr>
            <w:tcW w:w="2268" w:type="dxa"/>
            <w:shd w:val="clear" w:color="auto" w:fill="FFFFFF"/>
          </w:tcPr>
          <w:p w14:paraId="7BE9442A" w14:textId="1A4EEB87" w:rsidR="003866ED" w:rsidRPr="00631BE5" w:rsidRDefault="004F5825" w:rsidP="00BB4E8E">
            <w:pPr>
              <w:shd w:val="clear" w:color="auto" w:fill="FFFFFF"/>
              <w:jc w:val="center"/>
              <w:rPr>
                <w:b/>
                <w:color w:val="000000" w:themeColor="text1"/>
                <w:sz w:val="24"/>
                <w:szCs w:val="24"/>
                <w:lang w:val="kk-KZ"/>
              </w:rPr>
            </w:pPr>
            <w:r w:rsidRPr="00631BE5">
              <w:rPr>
                <w:b/>
                <w:color w:val="000000" w:themeColor="text1"/>
                <w:sz w:val="24"/>
                <w:szCs w:val="24"/>
                <w:lang w:val="en-US"/>
              </w:rPr>
              <w:lastRenderedPageBreak/>
              <w:t>April</w:t>
            </w:r>
            <w:r w:rsidR="00806CB2" w:rsidRPr="00631BE5">
              <w:rPr>
                <w:b/>
                <w:color w:val="000000" w:themeColor="text1"/>
                <w:sz w:val="24"/>
                <w:szCs w:val="24"/>
                <w:lang w:val="en-US"/>
              </w:rPr>
              <w:t xml:space="preserve">, </w:t>
            </w:r>
            <w:r w:rsidR="004F326D">
              <w:rPr>
                <w:b/>
                <w:color w:val="000000" w:themeColor="text1"/>
                <w:sz w:val="24"/>
                <w:szCs w:val="24"/>
                <w:lang w:val="kk-KZ"/>
              </w:rPr>
              <w:t>21</w:t>
            </w:r>
            <w:r w:rsidR="00106AA3" w:rsidRPr="00631BE5">
              <w:rPr>
                <w:b/>
                <w:color w:val="000000" w:themeColor="text1"/>
                <w:sz w:val="24"/>
                <w:szCs w:val="24"/>
              </w:rPr>
              <w:t>-</w:t>
            </w:r>
            <w:r w:rsidR="004F326D">
              <w:rPr>
                <w:b/>
                <w:color w:val="000000" w:themeColor="text1"/>
                <w:sz w:val="24"/>
                <w:szCs w:val="24"/>
                <w:lang w:val="kk-KZ"/>
              </w:rPr>
              <w:t>22</w:t>
            </w:r>
            <w:r w:rsidR="003866ED" w:rsidRPr="00631BE5">
              <w:rPr>
                <w:b/>
                <w:color w:val="000000" w:themeColor="text1"/>
                <w:sz w:val="24"/>
                <w:szCs w:val="24"/>
              </w:rPr>
              <w:t xml:space="preserve"> </w:t>
            </w:r>
          </w:p>
          <w:p w14:paraId="3EE9089A" w14:textId="77777777" w:rsidR="003866ED" w:rsidRPr="00631BE5" w:rsidRDefault="003866ED" w:rsidP="005F5A35">
            <w:pPr>
              <w:shd w:val="clear" w:color="auto" w:fill="FFFFFF"/>
              <w:jc w:val="center"/>
              <w:rPr>
                <w:b/>
                <w:color w:val="000000" w:themeColor="text1"/>
                <w:sz w:val="24"/>
                <w:szCs w:val="24"/>
              </w:rPr>
            </w:pPr>
            <w:r w:rsidRPr="00631BE5">
              <w:rPr>
                <w:b/>
                <w:color w:val="000000" w:themeColor="text1"/>
                <w:sz w:val="24"/>
                <w:szCs w:val="24"/>
              </w:rPr>
              <w:t xml:space="preserve">09:00 </w:t>
            </w:r>
            <w:r w:rsidR="00120893" w:rsidRPr="00631BE5">
              <w:rPr>
                <w:b/>
                <w:color w:val="000000" w:themeColor="text1"/>
                <w:sz w:val="24"/>
                <w:szCs w:val="24"/>
                <w:lang w:val="kk-KZ"/>
              </w:rPr>
              <w:t>–</w:t>
            </w:r>
            <w:r w:rsidRPr="00631BE5">
              <w:rPr>
                <w:b/>
                <w:color w:val="000000" w:themeColor="text1"/>
                <w:sz w:val="24"/>
                <w:szCs w:val="24"/>
              </w:rPr>
              <w:t xml:space="preserve"> </w:t>
            </w:r>
            <w:r w:rsidR="00120893" w:rsidRPr="00631BE5">
              <w:rPr>
                <w:b/>
                <w:color w:val="000000" w:themeColor="text1"/>
                <w:sz w:val="24"/>
                <w:szCs w:val="24"/>
                <w:lang w:val="kk-KZ"/>
              </w:rPr>
              <w:t>2</w:t>
            </w:r>
            <w:r w:rsidR="005F5A35" w:rsidRPr="00631BE5">
              <w:rPr>
                <w:b/>
                <w:color w:val="000000" w:themeColor="text1"/>
                <w:sz w:val="24"/>
                <w:szCs w:val="24"/>
                <w:lang w:val="kk-KZ"/>
              </w:rPr>
              <w:t>0</w:t>
            </w:r>
            <w:r w:rsidRPr="00631BE5">
              <w:rPr>
                <w:b/>
                <w:color w:val="000000" w:themeColor="text1"/>
                <w:sz w:val="24"/>
                <w:szCs w:val="24"/>
              </w:rPr>
              <w:t>:00</w:t>
            </w:r>
          </w:p>
        </w:tc>
        <w:tc>
          <w:tcPr>
            <w:tcW w:w="5136" w:type="dxa"/>
            <w:shd w:val="clear" w:color="auto" w:fill="FFFFFF"/>
          </w:tcPr>
          <w:p w14:paraId="1757F766" w14:textId="77777777" w:rsidR="00631BE5" w:rsidRPr="00631BE5" w:rsidRDefault="00631BE5" w:rsidP="00631BE5">
            <w:pPr>
              <w:shd w:val="clear" w:color="auto" w:fill="FFFFFF"/>
              <w:jc w:val="left"/>
              <w:rPr>
                <w:color w:val="000000" w:themeColor="text1"/>
                <w:sz w:val="24"/>
                <w:szCs w:val="24"/>
                <w:lang w:val="en-US"/>
              </w:rPr>
            </w:pPr>
            <w:r w:rsidRPr="00631BE5">
              <w:rPr>
                <w:color w:val="000000" w:themeColor="text1"/>
                <w:sz w:val="24"/>
                <w:szCs w:val="24"/>
                <w:lang w:val="en-US"/>
              </w:rPr>
              <w:t>Assembly of booth equipment and large exhibits</w:t>
            </w:r>
          </w:p>
          <w:p w14:paraId="0CFBD3D7" w14:textId="1ED97486" w:rsidR="003866ED" w:rsidRPr="00631BE5" w:rsidRDefault="003866ED" w:rsidP="00631BE5">
            <w:pPr>
              <w:shd w:val="clear" w:color="auto" w:fill="FFFFFF"/>
              <w:jc w:val="left"/>
              <w:rPr>
                <w:color w:val="000000" w:themeColor="text1"/>
                <w:sz w:val="24"/>
                <w:szCs w:val="24"/>
                <w:lang w:val="en-US"/>
              </w:rPr>
            </w:pPr>
          </w:p>
        </w:tc>
      </w:tr>
      <w:tr w:rsidR="00B764FF" w:rsidRPr="0009193D" w14:paraId="4B6FB4DC" w14:textId="77777777" w:rsidTr="0020764A">
        <w:trPr>
          <w:trHeight w:hRule="exact" w:val="701"/>
        </w:trPr>
        <w:tc>
          <w:tcPr>
            <w:tcW w:w="1985" w:type="dxa"/>
            <w:vMerge/>
            <w:shd w:val="clear" w:color="auto" w:fill="FFFFFF"/>
          </w:tcPr>
          <w:p w14:paraId="2F350B89" w14:textId="77777777" w:rsidR="003866ED" w:rsidRPr="00631BE5" w:rsidRDefault="003866ED" w:rsidP="00BB4E8E">
            <w:pPr>
              <w:shd w:val="clear" w:color="auto" w:fill="FFFFFF"/>
              <w:spacing w:line="264" w:lineRule="exact"/>
              <w:ind w:right="605"/>
              <w:rPr>
                <w:color w:val="000000" w:themeColor="text1"/>
                <w:sz w:val="24"/>
                <w:szCs w:val="24"/>
                <w:lang w:val="en-US"/>
              </w:rPr>
            </w:pPr>
          </w:p>
        </w:tc>
        <w:tc>
          <w:tcPr>
            <w:tcW w:w="2268" w:type="dxa"/>
            <w:shd w:val="clear" w:color="auto" w:fill="FFFFFF"/>
          </w:tcPr>
          <w:p w14:paraId="21084B42" w14:textId="0E717EC2" w:rsidR="0009389A" w:rsidRPr="00631BE5" w:rsidRDefault="004F5825" w:rsidP="00806CB2">
            <w:pPr>
              <w:shd w:val="clear" w:color="auto" w:fill="FFFFFF"/>
              <w:jc w:val="center"/>
              <w:rPr>
                <w:b/>
                <w:color w:val="000000" w:themeColor="text1"/>
                <w:sz w:val="24"/>
                <w:szCs w:val="24"/>
                <w:lang w:val="en-US"/>
              </w:rPr>
            </w:pPr>
            <w:r w:rsidRPr="00631BE5">
              <w:rPr>
                <w:b/>
                <w:color w:val="000000" w:themeColor="text1"/>
                <w:sz w:val="24"/>
                <w:szCs w:val="24"/>
                <w:lang w:val="en-US"/>
              </w:rPr>
              <w:t>April</w:t>
            </w:r>
            <w:r w:rsidR="00806CB2" w:rsidRPr="00631BE5">
              <w:rPr>
                <w:b/>
                <w:color w:val="000000" w:themeColor="text1"/>
                <w:sz w:val="24"/>
                <w:szCs w:val="24"/>
                <w:lang w:val="en-US"/>
              </w:rPr>
              <w:t>,</w:t>
            </w:r>
            <w:r w:rsidR="0009389A" w:rsidRPr="00631BE5">
              <w:rPr>
                <w:b/>
                <w:color w:val="000000" w:themeColor="text1"/>
                <w:sz w:val="24"/>
                <w:szCs w:val="24"/>
                <w:lang w:val="en-US"/>
              </w:rPr>
              <w:t xml:space="preserve"> </w:t>
            </w:r>
            <w:r w:rsidR="004F326D">
              <w:rPr>
                <w:b/>
                <w:color w:val="000000" w:themeColor="text1"/>
                <w:sz w:val="24"/>
                <w:szCs w:val="24"/>
                <w:lang w:val="kk-KZ"/>
              </w:rPr>
              <w:t>22</w:t>
            </w:r>
            <w:r w:rsidR="00120893" w:rsidRPr="00631BE5">
              <w:rPr>
                <w:b/>
                <w:color w:val="000000" w:themeColor="text1"/>
                <w:sz w:val="24"/>
                <w:szCs w:val="24"/>
                <w:lang w:val="kk-KZ"/>
              </w:rPr>
              <w:t xml:space="preserve"> </w:t>
            </w:r>
          </w:p>
          <w:p w14:paraId="563BD733" w14:textId="77777777" w:rsidR="003866ED" w:rsidRPr="00631BE5" w:rsidRDefault="00DF5D50" w:rsidP="004F5825">
            <w:pPr>
              <w:shd w:val="clear" w:color="auto" w:fill="FFFFFF"/>
              <w:jc w:val="center"/>
              <w:rPr>
                <w:b/>
                <w:color w:val="000000" w:themeColor="text1"/>
                <w:sz w:val="24"/>
                <w:szCs w:val="24"/>
              </w:rPr>
            </w:pPr>
            <w:r w:rsidRPr="00631BE5">
              <w:rPr>
                <w:b/>
                <w:color w:val="000000" w:themeColor="text1"/>
                <w:sz w:val="24"/>
                <w:szCs w:val="24"/>
                <w:lang w:val="en-US"/>
              </w:rPr>
              <w:t>1</w:t>
            </w:r>
            <w:r w:rsidR="004F5825" w:rsidRPr="00631BE5">
              <w:rPr>
                <w:b/>
                <w:color w:val="000000" w:themeColor="text1"/>
                <w:sz w:val="24"/>
                <w:szCs w:val="24"/>
                <w:lang w:val="en-US"/>
              </w:rPr>
              <w:t>5</w:t>
            </w:r>
            <w:r w:rsidR="003866ED" w:rsidRPr="00631BE5">
              <w:rPr>
                <w:b/>
                <w:color w:val="000000" w:themeColor="text1"/>
                <w:sz w:val="24"/>
                <w:szCs w:val="24"/>
              </w:rPr>
              <w:t xml:space="preserve">:00 </w:t>
            </w:r>
            <w:r w:rsidR="00120893" w:rsidRPr="00631BE5">
              <w:rPr>
                <w:b/>
                <w:color w:val="000000" w:themeColor="text1"/>
                <w:sz w:val="24"/>
                <w:szCs w:val="24"/>
                <w:lang w:val="kk-KZ"/>
              </w:rPr>
              <w:t>–</w:t>
            </w:r>
            <w:r w:rsidR="003866ED" w:rsidRPr="00631BE5">
              <w:rPr>
                <w:b/>
                <w:color w:val="000000" w:themeColor="text1"/>
                <w:sz w:val="24"/>
                <w:szCs w:val="24"/>
              </w:rPr>
              <w:t xml:space="preserve"> </w:t>
            </w:r>
            <w:r w:rsidR="007F7CAB" w:rsidRPr="00631BE5">
              <w:rPr>
                <w:b/>
                <w:color w:val="000000" w:themeColor="text1"/>
                <w:sz w:val="24"/>
                <w:szCs w:val="24"/>
              </w:rPr>
              <w:t>20</w:t>
            </w:r>
            <w:r w:rsidR="003866ED" w:rsidRPr="00631BE5">
              <w:rPr>
                <w:b/>
                <w:color w:val="000000" w:themeColor="text1"/>
                <w:sz w:val="24"/>
                <w:szCs w:val="24"/>
              </w:rPr>
              <w:t>:00</w:t>
            </w:r>
          </w:p>
        </w:tc>
        <w:tc>
          <w:tcPr>
            <w:tcW w:w="5136" w:type="dxa"/>
            <w:shd w:val="clear" w:color="auto" w:fill="FFFFFF"/>
          </w:tcPr>
          <w:p w14:paraId="50BBB085" w14:textId="40F44566" w:rsidR="003866ED" w:rsidRPr="00631BE5" w:rsidRDefault="00631BE5" w:rsidP="004F5825">
            <w:pPr>
              <w:shd w:val="clear" w:color="auto" w:fill="FFFFFF"/>
              <w:jc w:val="left"/>
              <w:rPr>
                <w:color w:val="000000" w:themeColor="text1"/>
                <w:sz w:val="24"/>
                <w:szCs w:val="24"/>
                <w:lang w:val="en-US"/>
              </w:rPr>
            </w:pPr>
            <w:r w:rsidRPr="00631BE5">
              <w:rPr>
                <w:color w:val="000000" w:themeColor="text1"/>
                <w:sz w:val="24"/>
                <w:szCs w:val="24"/>
                <w:lang w:val="en-US"/>
              </w:rPr>
              <w:t>Registration and arrival of participants, booth setup, and placement of exhibits</w:t>
            </w:r>
          </w:p>
        </w:tc>
      </w:tr>
      <w:tr w:rsidR="00B764FF" w:rsidRPr="0009193D" w14:paraId="34937D5B" w14:textId="77777777" w:rsidTr="0020764A">
        <w:trPr>
          <w:trHeight w:hRule="exact" w:val="816"/>
        </w:trPr>
        <w:tc>
          <w:tcPr>
            <w:tcW w:w="1985" w:type="dxa"/>
            <w:vMerge w:val="restart"/>
            <w:shd w:val="clear" w:color="auto" w:fill="FFFFFF"/>
          </w:tcPr>
          <w:p w14:paraId="177A2DE5" w14:textId="77777777" w:rsidR="00BB4E8E" w:rsidRPr="00631BE5" w:rsidRDefault="00BB4E8E" w:rsidP="00BB4E8E">
            <w:pPr>
              <w:shd w:val="clear" w:color="auto" w:fill="FFFFFF"/>
              <w:tabs>
                <w:tab w:val="left" w:pos="1905"/>
              </w:tabs>
              <w:spacing w:line="264" w:lineRule="exact"/>
              <w:ind w:right="619" w:firstLine="5"/>
              <w:jc w:val="center"/>
              <w:rPr>
                <w:b/>
                <w:color w:val="000000" w:themeColor="text1"/>
                <w:sz w:val="24"/>
                <w:szCs w:val="24"/>
                <w:lang w:val="en-US"/>
              </w:rPr>
            </w:pPr>
            <w:r w:rsidRPr="00631BE5">
              <w:rPr>
                <w:b/>
                <w:color w:val="000000" w:themeColor="text1"/>
                <w:sz w:val="24"/>
                <w:szCs w:val="24"/>
                <w:lang w:val="en-US"/>
              </w:rPr>
              <w:t>Working hours</w:t>
            </w:r>
          </w:p>
          <w:p w14:paraId="453F7917" w14:textId="77777777" w:rsidR="00BB4E8E" w:rsidRPr="00631BE5" w:rsidRDefault="00BA611C" w:rsidP="00BB4E8E">
            <w:pPr>
              <w:shd w:val="clear" w:color="auto" w:fill="FFFFFF"/>
              <w:tabs>
                <w:tab w:val="left" w:pos="1905"/>
              </w:tabs>
              <w:spacing w:line="264" w:lineRule="exact"/>
              <w:ind w:right="619" w:firstLine="5"/>
              <w:jc w:val="center"/>
              <w:rPr>
                <w:b/>
                <w:color w:val="000000" w:themeColor="text1"/>
                <w:sz w:val="24"/>
                <w:szCs w:val="24"/>
                <w:lang w:val="en-US"/>
              </w:rPr>
            </w:pPr>
            <w:r w:rsidRPr="00631BE5">
              <w:rPr>
                <w:b/>
                <w:color w:val="000000" w:themeColor="text1"/>
                <w:sz w:val="24"/>
                <w:szCs w:val="24"/>
                <w:lang w:val="en-US"/>
              </w:rPr>
              <w:t>April</w:t>
            </w:r>
            <w:r w:rsidR="00BB4E8E" w:rsidRPr="00631BE5">
              <w:rPr>
                <w:b/>
                <w:color w:val="000000" w:themeColor="text1"/>
                <w:sz w:val="24"/>
                <w:szCs w:val="24"/>
                <w:lang w:val="en-US"/>
              </w:rPr>
              <w:t>,</w:t>
            </w:r>
          </w:p>
          <w:p w14:paraId="2F154B76" w14:textId="7143DEF9" w:rsidR="003866ED" w:rsidRPr="00631BE5" w:rsidRDefault="00462525" w:rsidP="00804C74">
            <w:pPr>
              <w:shd w:val="clear" w:color="auto" w:fill="FFFFFF"/>
              <w:tabs>
                <w:tab w:val="left" w:pos="1905"/>
              </w:tabs>
              <w:spacing w:line="264" w:lineRule="exact"/>
              <w:ind w:right="619" w:firstLine="5"/>
              <w:jc w:val="center"/>
              <w:rPr>
                <w:color w:val="000000" w:themeColor="text1"/>
                <w:sz w:val="24"/>
                <w:szCs w:val="24"/>
              </w:rPr>
            </w:pPr>
            <w:r>
              <w:rPr>
                <w:b/>
                <w:color w:val="000000" w:themeColor="text1"/>
                <w:sz w:val="24"/>
                <w:szCs w:val="24"/>
                <w:lang w:val="kk-KZ"/>
              </w:rPr>
              <w:t>23</w:t>
            </w:r>
            <w:r w:rsidR="00BE1389" w:rsidRPr="00631BE5">
              <w:rPr>
                <w:b/>
                <w:color w:val="000000" w:themeColor="text1"/>
                <w:sz w:val="24"/>
                <w:szCs w:val="24"/>
              </w:rPr>
              <w:t>–</w:t>
            </w:r>
            <w:r w:rsidR="00742923" w:rsidRPr="00631BE5">
              <w:rPr>
                <w:b/>
                <w:color w:val="000000" w:themeColor="text1"/>
                <w:sz w:val="24"/>
                <w:szCs w:val="24"/>
              </w:rPr>
              <w:t>2</w:t>
            </w:r>
            <w:r>
              <w:rPr>
                <w:b/>
                <w:color w:val="000000" w:themeColor="text1"/>
                <w:sz w:val="24"/>
                <w:szCs w:val="24"/>
                <w:lang w:val="kk-KZ"/>
              </w:rPr>
              <w:t>7</w:t>
            </w:r>
            <w:r w:rsidR="00876FB1" w:rsidRPr="00631BE5">
              <w:rPr>
                <w:color w:val="000000" w:themeColor="text1"/>
                <w:sz w:val="24"/>
                <w:szCs w:val="24"/>
              </w:rPr>
              <w:t xml:space="preserve"> </w:t>
            </w:r>
          </w:p>
        </w:tc>
        <w:tc>
          <w:tcPr>
            <w:tcW w:w="2268" w:type="dxa"/>
            <w:shd w:val="clear" w:color="auto" w:fill="FFFFFF"/>
          </w:tcPr>
          <w:p w14:paraId="5EFCBB1E" w14:textId="77777777" w:rsidR="003866ED" w:rsidRPr="00631BE5" w:rsidRDefault="00BE1389" w:rsidP="00BB4E8E">
            <w:pPr>
              <w:shd w:val="clear" w:color="auto" w:fill="FFFFFF"/>
              <w:jc w:val="center"/>
              <w:rPr>
                <w:b/>
                <w:color w:val="000000" w:themeColor="text1"/>
                <w:sz w:val="24"/>
                <w:szCs w:val="24"/>
              </w:rPr>
            </w:pPr>
            <w:r w:rsidRPr="00631BE5">
              <w:rPr>
                <w:b/>
                <w:color w:val="000000" w:themeColor="text1"/>
                <w:sz w:val="24"/>
                <w:szCs w:val="24"/>
              </w:rPr>
              <w:t xml:space="preserve">09:00 – </w:t>
            </w:r>
            <w:r w:rsidR="003866ED" w:rsidRPr="00631BE5">
              <w:rPr>
                <w:b/>
                <w:color w:val="000000" w:themeColor="text1"/>
                <w:sz w:val="24"/>
                <w:szCs w:val="24"/>
              </w:rPr>
              <w:t>10:00</w:t>
            </w:r>
          </w:p>
        </w:tc>
        <w:tc>
          <w:tcPr>
            <w:tcW w:w="5136" w:type="dxa"/>
            <w:shd w:val="clear" w:color="auto" w:fill="FFFFFF"/>
          </w:tcPr>
          <w:p w14:paraId="20A35228" w14:textId="424D44BD" w:rsidR="003866ED" w:rsidRPr="00631BE5" w:rsidRDefault="00631BE5" w:rsidP="004F5825">
            <w:pPr>
              <w:shd w:val="clear" w:color="auto" w:fill="FFFFFF"/>
              <w:jc w:val="left"/>
              <w:rPr>
                <w:color w:val="000000" w:themeColor="text1"/>
                <w:sz w:val="24"/>
                <w:szCs w:val="24"/>
                <w:lang w:val="en-US"/>
              </w:rPr>
            </w:pPr>
            <w:r w:rsidRPr="00631BE5">
              <w:rPr>
                <w:color w:val="000000" w:themeColor="text1"/>
                <w:sz w:val="24"/>
                <w:szCs w:val="24"/>
                <w:lang w:val="en-US"/>
              </w:rPr>
              <w:t>Participant entry to the venue</w:t>
            </w:r>
            <w:r w:rsidR="002E636B" w:rsidRPr="00631BE5">
              <w:rPr>
                <w:color w:val="000000" w:themeColor="text1"/>
                <w:sz w:val="24"/>
                <w:szCs w:val="24"/>
                <w:lang w:val="en-US"/>
              </w:rPr>
              <w:t>. Final delivery of additional equipment</w:t>
            </w:r>
            <w:r w:rsidR="00174D4B" w:rsidRPr="00631BE5">
              <w:rPr>
                <w:color w:val="000000" w:themeColor="text1"/>
                <w:sz w:val="24"/>
                <w:szCs w:val="24"/>
                <w:lang w:val="en-US"/>
              </w:rPr>
              <w:t>, exhibits and samples</w:t>
            </w:r>
          </w:p>
        </w:tc>
      </w:tr>
      <w:tr w:rsidR="00B764FF" w:rsidRPr="0009193D" w14:paraId="0C307EFA" w14:textId="77777777" w:rsidTr="0020764A">
        <w:trPr>
          <w:trHeight w:hRule="exact" w:val="602"/>
        </w:trPr>
        <w:tc>
          <w:tcPr>
            <w:tcW w:w="1985" w:type="dxa"/>
            <w:vMerge/>
            <w:shd w:val="clear" w:color="auto" w:fill="FFFFFF"/>
          </w:tcPr>
          <w:p w14:paraId="193CE813" w14:textId="77777777" w:rsidR="003866ED" w:rsidRPr="00631BE5" w:rsidRDefault="003866ED" w:rsidP="00BB4E8E">
            <w:pPr>
              <w:shd w:val="clear" w:color="auto" w:fill="FFFFFF"/>
              <w:rPr>
                <w:color w:val="000000" w:themeColor="text1"/>
                <w:sz w:val="24"/>
                <w:szCs w:val="24"/>
                <w:lang w:val="en-US"/>
              </w:rPr>
            </w:pPr>
          </w:p>
        </w:tc>
        <w:tc>
          <w:tcPr>
            <w:tcW w:w="2268" w:type="dxa"/>
            <w:shd w:val="clear" w:color="auto" w:fill="FFFFFF"/>
          </w:tcPr>
          <w:p w14:paraId="509FD67A" w14:textId="75C21A8F" w:rsidR="003866ED" w:rsidRPr="00631BE5" w:rsidRDefault="00BE1389" w:rsidP="001216C7">
            <w:pPr>
              <w:shd w:val="clear" w:color="auto" w:fill="FFFFFF"/>
              <w:jc w:val="center"/>
              <w:rPr>
                <w:b/>
                <w:color w:val="000000" w:themeColor="text1"/>
                <w:sz w:val="24"/>
                <w:szCs w:val="24"/>
                <w:lang w:val="en-US"/>
              </w:rPr>
            </w:pPr>
            <w:r w:rsidRPr="00631BE5">
              <w:rPr>
                <w:b/>
                <w:color w:val="000000" w:themeColor="text1"/>
                <w:sz w:val="24"/>
                <w:szCs w:val="24"/>
                <w:lang w:val="en-US"/>
              </w:rPr>
              <w:t>10:00 –</w:t>
            </w:r>
            <w:r w:rsidR="003866ED" w:rsidRPr="00631BE5">
              <w:rPr>
                <w:b/>
                <w:color w:val="000000" w:themeColor="text1"/>
                <w:sz w:val="24"/>
                <w:szCs w:val="24"/>
                <w:lang w:val="en-US"/>
              </w:rPr>
              <w:t xml:space="preserve"> </w:t>
            </w:r>
            <w:r w:rsidR="00B17AEB" w:rsidRPr="00631BE5">
              <w:rPr>
                <w:b/>
                <w:color w:val="000000" w:themeColor="text1"/>
                <w:sz w:val="24"/>
                <w:szCs w:val="24"/>
              </w:rPr>
              <w:t>20</w:t>
            </w:r>
            <w:r w:rsidR="003866ED" w:rsidRPr="00631BE5">
              <w:rPr>
                <w:b/>
                <w:color w:val="000000" w:themeColor="text1"/>
                <w:sz w:val="24"/>
                <w:szCs w:val="24"/>
                <w:lang w:val="en-US"/>
              </w:rPr>
              <w:t>:</w:t>
            </w:r>
            <w:r w:rsidR="00B17AEB" w:rsidRPr="00631BE5">
              <w:rPr>
                <w:b/>
                <w:color w:val="000000" w:themeColor="text1"/>
                <w:sz w:val="24"/>
                <w:szCs w:val="24"/>
              </w:rPr>
              <w:t>0</w:t>
            </w:r>
            <w:r w:rsidR="003866ED" w:rsidRPr="00631BE5">
              <w:rPr>
                <w:b/>
                <w:color w:val="000000" w:themeColor="text1"/>
                <w:sz w:val="24"/>
                <w:szCs w:val="24"/>
                <w:lang w:val="en-US"/>
              </w:rPr>
              <w:t>0</w:t>
            </w:r>
          </w:p>
        </w:tc>
        <w:tc>
          <w:tcPr>
            <w:tcW w:w="5136" w:type="dxa"/>
            <w:shd w:val="clear" w:color="auto" w:fill="FFFFFF"/>
          </w:tcPr>
          <w:p w14:paraId="1EF3DB4B" w14:textId="5CAB7BDB" w:rsidR="003866ED" w:rsidRPr="00631BE5" w:rsidRDefault="00631BE5" w:rsidP="00631BE5">
            <w:pPr>
              <w:shd w:val="clear" w:color="auto" w:fill="FFFFFF"/>
              <w:jc w:val="left"/>
              <w:rPr>
                <w:color w:val="000000" w:themeColor="text1"/>
                <w:sz w:val="24"/>
                <w:szCs w:val="24"/>
                <w:lang w:val="en-US"/>
              </w:rPr>
            </w:pPr>
            <w:r>
              <w:rPr>
                <w:color w:val="000000" w:themeColor="text1"/>
                <w:sz w:val="24"/>
                <w:szCs w:val="24"/>
                <w:lang w:val="en-US"/>
              </w:rPr>
              <w:t>Opening hours of the e</w:t>
            </w:r>
            <w:r w:rsidR="004F07E9" w:rsidRPr="00631BE5">
              <w:rPr>
                <w:color w:val="000000" w:themeColor="text1"/>
                <w:sz w:val="24"/>
                <w:szCs w:val="24"/>
                <w:lang w:val="en-US"/>
              </w:rPr>
              <w:t xml:space="preserve">xhibition </w:t>
            </w:r>
            <w:r>
              <w:rPr>
                <w:color w:val="000000" w:themeColor="text1"/>
                <w:sz w:val="24"/>
                <w:szCs w:val="24"/>
                <w:lang w:val="en-US"/>
              </w:rPr>
              <w:t>f</w:t>
            </w:r>
            <w:r w:rsidR="004F07E9" w:rsidRPr="00631BE5">
              <w:rPr>
                <w:color w:val="000000" w:themeColor="text1"/>
                <w:sz w:val="24"/>
                <w:szCs w:val="24"/>
                <w:lang w:val="en-US"/>
              </w:rPr>
              <w:t>or visitors</w:t>
            </w:r>
          </w:p>
        </w:tc>
      </w:tr>
      <w:tr w:rsidR="00B764FF" w:rsidRPr="0009193D" w14:paraId="00A79A0C" w14:textId="77777777" w:rsidTr="0020764A">
        <w:trPr>
          <w:trHeight w:hRule="exact" w:val="365"/>
        </w:trPr>
        <w:tc>
          <w:tcPr>
            <w:tcW w:w="1985" w:type="dxa"/>
            <w:vMerge/>
            <w:shd w:val="clear" w:color="auto" w:fill="FFFFFF"/>
          </w:tcPr>
          <w:p w14:paraId="3B83EF2C" w14:textId="77777777" w:rsidR="003866ED" w:rsidRPr="00631BE5" w:rsidRDefault="003866ED" w:rsidP="00BB4E8E">
            <w:pPr>
              <w:shd w:val="clear" w:color="auto" w:fill="FFFFFF"/>
              <w:rPr>
                <w:color w:val="000000" w:themeColor="text1"/>
                <w:sz w:val="24"/>
                <w:szCs w:val="24"/>
                <w:lang w:val="en-US"/>
              </w:rPr>
            </w:pPr>
          </w:p>
        </w:tc>
        <w:tc>
          <w:tcPr>
            <w:tcW w:w="2268" w:type="dxa"/>
            <w:shd w:val="clear" w:color="auto" w:fill="FFFFFF"/>
          </w:tcPr>
          <w:p w14:paraId="4F7B4738" w14:textId="2C7D5399" w:rsidR="003866ED" w:rsidRPr="00631BE5" w:rsidRDefault="00CC77A5" w:rsidP="00553DDE">
            <w:pPr>
              <w:shd w:val="clear" w:color="auto" w:fill="FFFFFF"/>
              <w:jc w:val="center"/>
              <w:rPr>
                <w:b/>
                <w:color w:val="000000" w:themeColor="text1"/>
                <w:sz w:val="24"/>
                <w:szCs w:val="24"/>
              </w:rPr>
            </w:pPr>
            <w:r w:rsidRPr="00631BE5">
              <w:rPr>
                <w:b/>
                <w:color w:val="000000" w:themeColor="text1"/>
                <w:sz w:val="24"/>
                <w:szCs w:val="24"/>
              </w:rPr>
              <w:t>20</w:t>
            </w:r>
            <w:r w:rsidR="003866ED" w:rsidRPr="00631BE5">
              <w:rPr>
                <w:b/>
                <w:color w:val="000000" w:themeColor="text1"/>
                <w:sz w:val="24"/>
                <w:szCs w:val="24"/>
              </w:rPr>
              <w:t>:</w:t>
            </w:r>
            <w:r w:rsidRPr="00631BE5">
              <w:rPr>
                <w:b/>
                <w:color w:val="000000" w:themeColor="text1"/>
                <w:sz w:val="24"/>
                <w:szCs w:val="24"/>
              </w:rPr>
              <w:t>0</w:t>
            </w:r>
            <w:r w:rsidR="003866ED" w:rsidRPr="00631BE5">
              <w:rPr>
                <w:b/>
                <w:color w:val="000000" w:themeColor="text1"/>
                <w:sz w:val="24"/>
                <w:szCs w:val="24"/>
              </w:rPr>
              <w:t xml:space="preserve">0 – </w:t>
            </w:r>
            <w:r w:rsidR="00553DDE" w:rsidRPr="00631BE5">
              <w:rPr>
                <w:b/>
                <w:color w:val="000000" w:themeColor="text1"/>
                <w:sz w:val="24"/>
                <w:szCs w:val="24"/>
                <w:lang w:val="kk-KZ"/>
              </w:rPr>
              <w:t>2</w:t>
            </w:r>
            <w:r w:rsidRPr="00631BE5">
              <w:rPr>
                <w:b/>
                <w:color w:val="000000" w:themeColor="text1"/>
                <w:sz w:val="24"/>
                <w:szCs w:val="24"/>
                <w:lang w:val="kk-KZ"/>
              </w:rPr>
              <w:t>0</w:t>
            </w:r>
            <w:r w:rsidR="003866ED" w:rsidRPr="00631BE5">
              <w:rPr>
                <w:b/>
                <w:color w:val="000000" w:themeColor="text1"/>
                <w:sz w:val="24"/>
                <w:szCs w:val="24"/>
              </w:rPr>
              <w:t>:</w:t>
            </w:r>
            <w:r w:rsidRPr="00631BE5">
              <w:rPr>
                <w:b/>
                <w:color w:val="000000" w:themeColor="text1"/>
                <w:sz w:val="24"/>
                <w:szCs w:val="24"/>
              </w:rPr>
              <w:t>3</w:t>
            </w:r>
            <w:r w:rsidR="003866ED" w:rsidRPr="00631BE5">
              <w:rPr>
                <w:b/>
                <w:color w:val="000000" w:themeColor="text1"/>
                <w:sz w:val="24"/>
                <w:szCs w:val="24"/>
              </w:rPr>
              <w:t>0</w:t>
            </w:r>
          </w:p>
        </w:tc>
        <w:tc>
          <w:tcPr>
            <w:tcW w:w="5136" w:type="dxa"/>
            <w:shd w:val="clear" w:color="auto" w:fill="FFFFFF"/>
          </w:tcPr>
          <w:p w14:paraId="47682030" w14:textId="367DB5C9" w:rsidR="003866ED" w:rsidRPr="00631BE5" w:rsidRDefault="002B3A70" w:rsidP="00631BE5">
            <w:pPr>
              <w:shd w:val="clear" w:color="auto" w:fill="FFFFFF"/>
              <w:rPr>
                <w:color w:val="000000" w:themeColor="text1"/>
                <w:sz w:val="24"/>
                <w:szCs w:val="24"/>
                <w:lang w:val="en-US"/>
              </w:rPr>
            </w:pPr>
            <w:r w:rsidRPr="00631BE5">
              <w:rPr>
                <w:color w:val="000000" w:themeColor="text1"/>
                <w:sz w:val="24"/>
                <w:szCs w:val="24"/>
                <w:lang w:val="en-US"/>
              </w:rPr>
              <w:t xml:space="preserve">Participants leave the exhibition </w:t>
            </w:r>
            <w:r w:rsidR="00631BE5">
              <w:rPr>
                <w:color w:val="000000" w:themeColor="text1"/>
                <w:sz w:val="24"/>
                <w:szCs w:val="24"/>
                <w:lang w:val="en-US"/>
              </w:rPr>
              <w:t>venue</w:t>
            </w:r>
          </w:p>
        </w:tc>
      </w:tr>
      <w:tr w:rsidR="00DA7CB5" w:rsidRPr="00631BE5" w14:paraId="67D4D686" w14:textId="77777777" w:rsidTr="0020764A">
        <w:trPr>
          <w:trHeight w:hRule="exact" w:val="941"/>
        </w:trPr>
        <w:tc>
          <w:tcPr>
            <w:tcW w:w="1985" w:type="dxa"/>
            <w:shd w:val="clear" w:color="auto" w:fill="FFFFFF"/>
          </w:tcPr>
          <w:p w14:paraId="38CD7236" w14:textId="620FF505" w:rsidR="00DA7CB5" w:rsidRPr="00462525" w:rsidRDefault="00BA611C" w:rsidP="00DA7CB5">
            <w:pPr>
              <w:shd w:val="clear" w:color="auto" w:fill="FFFFFF"/>
              <w:tabs>
                <w:tab w:val="left" w:pos="1905"/>
              </w:tabs>
              <w:spacing w:line="264" w:lineRule="exact"/>
              <w:ind w:right="619" w:firstLine="5"/>
              <w:jc w:val="center"/>
              <w:rPr>
                <w:b/>
                <w:color w:val="000000" w:themeColor="text1"/>
                <w:sz w:val="24"/>
                <w:szCs w:val="24"/>
                <w:lang w:val="kk-KZ"/>
              </w:rPr>
            </w:pPr>
            <w:r w:rsidRPr="00631BE5">
              <w:rPr>
                <w:b/>
                <w:color w:val="000000" w:themeColor="text1"/>
                <w:sz w:val="24"/>
                <w:szCs w:val="24"/>
                <w:lang w:val="en-US"/>
              </w:rPr>
              <w:t>April</w:t>
            </w:r>
            <w:r w:rsidR="00DA7CB5" w:rsidRPr="00631BE5">
              <w:rPr>
                <w:b/>
                <w:color w:val="000000" w:themeColor="text1"/>
                <w:sz w:val="24"/>
                <w:szCs w:val="24"/>
                <w:lang w:val="en-US"/>
              </w:rPr>
              <w:t>,</w:t>
            </w:r>
            <w:r w:rsidR="00DA7CB5" w:rsidRPr="00631BE5">
              <w:rPr>
                <w:b/>
                <w:color w:val="000000" w:themeColor="text1"/>
                <w:sz w:val="24"/>
                <w:szCs w:val="24"/>
              </w:rPr>
              <w:t xml:space="preserve"> </w:t>
            </w:r>
            <w:r w:rsidR="00462525">
              <w:rPr>
                <w:b/>
                <w:color w:val="000000" w:themeColor="text1"/>
                <w:sz w:val="24"/>
                <w:szCs w:val="24"/>
                <w:lang w:val="kk-KZ"/>
              </w:rPr>
              <w:t>23</w:t>
            </w:r>
          </w:p>
          <w:p w14:paraId="3CA34FC5" w14:textId="77777777" w:rsidR="00DA7CB5" w:rsidRPr="00631BE5" w:rsidRDefault="00DA7CB5" w:rsidP="00DA7CB5">
            <w:pPr>
              <w:shd w:val="clear" w:color="auto" w:fill="FFFFFF"/>
              <w:rPr>
                <w:color w:val="000000" w:themeColor="text1"/>
                <w:sz w:val="24"/>
                <w:szCs w:val="24"/>
              </w:rPr>
            </w:pPr>
          </w:p>
        </w:tc>
        <w:tc>
          <w:tcPr>
            <w:tcW w:w="2268" w:type="dxa"/>
            <w:shd w:val="clear" w:color="auto" w:fill="FFFFFF"/>
          </w:tcPr>
          <w:p w14:paraId="603808D0" w14:textId="77777777" w:rsidR="00DA7CB5" w:rsidRPr="00631BE5" w:rsidRDefault="00DA7CB5" w:rsidP="00DA7CB5">
            <w:pPr>
              <w:shd w:val="clear" w:color="auto" w:fill="FFFFFF"/>
              <w:jc w:val="center"/>
              <w:rPr>
                <w:b/>
                <w:color w:val="000000" w:themeColor="text1"/>
                <w:sz w:val="24"/>
                <w:szCs w:val="24"/>
                <w:lang w:val="en-US"/>
              </w:rPr>
            </w:pPr>
            <w:r w:rsidRPr="00631BE5">
              <w:rPr>
                <w:b/>
                <w:color w:val="000000" w:themeColor="text1"/>
                <w:sz w:val="24"/>
                <w:szCs w:val="24"/>
              </w:rPr>
              <w:t>11:00</w:t>
            </w:r>
          </w:p>
        </w:tc>
        <w:tc>
          <w:tcPr>
            <w:tcW w:w="5136" w:type="dxa"/>
            <w:shd w:val="clear" w:color="auto" w:fill="FFFFFF"/>
          </w:tcPr>
          <w:p w14:paraId="60B70201" w14:textId="0FB3A974" w:rsidR="00DA7CB5" w:rsidRPr="00631BE5" w:rsidRDefault="00DA7CB5" w:rsidP="00631BE5">
            <w:pPr>
              <w:shd w:val="clear" w:color="auto" w:fill="FFFFFF"/>
              <w:jc w:val="left"/>
              <w:rPr>
                <w:color w:val="000000" w:themeColor="text1"/>
                <w:sz w:val="24"/>
                <w:szCs w:val="24"/>
                <w:lang w:val="en-US"/>
              </w:rPr>
            </w:pPr>
            <w:r w:rsidRPr="00631BE5">
              <w:rPr>
                <w:color w:val="000000" w:themeColor="text1"/>
                <w:sz w:val="24"/>
                <w:szCs w:val="24"/>
                <w:lang w:val="en-US"/>
              </w:rPr>
              <w:t>Official Opening Ceremony</w:t>
            </w:r>
          </w:p>
        </w:tc>
      </w:tr>
      <w:tr w:rsidR="00DA7CB5" w:rsidRPr="0009193D" w14:paraId="47641F69" w14:textId="77777777" w:rsidTr="0020764A">
        <w:trPr>
          <w:trHeight w:hRule="exact" w:val="1890"/>
        </w:trPr>
        <w:tc>
          <w:tcPr>
            <w:tcW w:w="1985" w:type="dxa"/>
            <w:shd w:val="clear" w:color="auto" w:fill="FFFFFF"/>
          </w:tcPr>
          <w:p w14:paraId="6B36BDAD" w14:textId="77777777" w:rsidR="00DA7CB5" w:rsidRPr="00631BE5" w:rsidRDefault="00DA7CB5" w:rsidP="00955059">
            <w:pPr>
              <w:shd w:val="clear" w:color="auto" w:fill="FFFFFF"/>
              <w:spacing w:line="264" w:lineRule="exact"/>
              <w:ind w:right="619"/>
              <w:jc w:val="center"/>
              <w:rPr>
                <w:color w:val="000000" w:themeColor="text1"/>
                <w:sz w:val="24"/>
                <w:szCs w:val="24"/>
                <w:lang w:val="en-US"/>
              </w:rPr>
            </w:pPr>
            <w:r w:rsidRPr="00631BE5">
              <w:rPr>
                <w:b/>
                <w:color w:val="000000" w:themeColor="text1"/>
                <w:sz w:val="24"/>
                <w:szCs w:val="24"/>
                <w:lang w:val="en-US"/>
              </w:rPr>
              <w:t xml:space="preserve">Dismantling of Booths </w:t>
            </w:r>
          </w:p>
        </w:tc>
        <w:tc>
          <w:tcPr>
            <w:tcW w:w="2268" w:type="dxa"/>
            <w:shd w:val="clear" w:color="auto" w:fill="FFFFFF"/>
          </w:tcPr>
          <w:p w14:paraId="2E177E60" w14:textId="77777777" w:rsidR="00DA7CB5" w:rsidRPr="00631BE5" w:rsidRDefault="00DA7CB5" w:rsidP="00BB4E8E">
            <w:pPr>
              <w:shd w:val="clear" w:color="auto" w:fill="FFFFFF"/>
              <w:jc w:val="center"/>
              <w:rPr>
                <w:b/>
                <w:color w:val="000000" w:themeColor="text1"/>
                <w:sz w:val="24"/>
                <w:szCs w:val="24"/>
                <w:lang w:val="en-US"/>
              </w:rPr>
            </w:pPr>
          </w:p>
          <w:p w14:paraId="5657EB56" w14:textId="08626C1C" w:rsidR="00DA7CB5" w:rsidRPr="00462525" w:rsidRDefault="00BA611C" w:rsidP="00BB4E8E">
            <w:pPr>
              <w:shd w:val="clear" w:color="auto" w:fill="FFFFFF"/>
              <w:jc w:val="center"/>
              <w:rPr>
                <w:b/>
                <w:color w:val="000000" w:themeColor="text1"/>
                <w:sz w:val="24"/>
                <w:szCs w:val="24"/>
                <w:lang w:val="kk-KZ"/>
              </w:rPr>
            </w:pPr>
            <w:r w:rsidRPr="00631BE5">
              <w:rPr>
                <w:b/>
                <w:color w:val="000000" w:themeColor="text1"/>
                <w:sz w:val="24"/>
                <w:szCs w:val="24"/>
                <w:lang w:val="en-US"/>
              </w:rPr>
              <w:t>April</w:t>
            </w:r>
            <w:r w:rsidR="00DA7CB5" w:rsidRPr="00631BE5">
              <w:rPr>
                <w:b/>
                <w:color w:val="000000" w:themeColor="text1"/>
                <w:sz w:val="24"/>
                <w:szCs w:val="24"/>
                <w:lang w:val="en-US"/>
              </w:rPr>
              <w:t xml:space="preserve">, </w:t>
            </w:r>
            <w:r w:rsidR="006466AA" w:rsidRPr="00631BE5">
              <w:rPr>
                <w:b/>
                <w:color w:val="000000" w:themeColor="text1"/>
                <w:sz w:val="24"/>
                <w:szCs w:val="24"/>
              </w:rPr>
              <w:t>2</w:t>
            </w:r>
            <w:r w:rsidR="00462525">
              <w:rPr>
                <w:b/>
                <w:color w:val="000000" w:themeColor="text1"/>
                <w:sz w:val="24"/>
                <w:szCs w:val="24"/>
                <w:lang w:val="kk-KZ"/>
              </w:rPr>
              <w:t>7</w:t>
            </w:r>
          </w:p>
          <w:p w14:paraId="05EC2081" w14:textId="4C214672" w:rsidR="00DA7CB5" w:rsidRPr="00631BE5" w:rsidRDefault="00DA7CB5" w:rsidP="00BB4E8E">
            <w:pPr>
              <w:shd w:val="clear" w:color="auto" w:fill="FFFFFF"/>
              <w:jc w:val="center"/>
              <w:rPr>
                <w:b/>
                <w:color w:val="000000" w:themeColor="text1"/>
                <w:sz w:val="24"/>
                <w:szCs w:val="24"/>
              </w:rPr>
            </w:pPr>
            <w:r w:rsidRPr="00631BE5">
              <w:rPr>
                <w:b/>
                <w:color w:val="000000" w:themeColor="text1"/>
                <w:sz w:val="24"/>
                <w:szCs w:val="24"/>
              </w:rPr>
              <w:t>20:00</w:t>
            </w:r>
          </w:p>
          <w:p w14:paraId="4EA7BBAC" w14:textId="77777777" w:rsidR="00DA7CB5" w:rsidRPr="00631BE5" w:rsidRDefault="00DA7CB5" w:rsidP="0024447D">
            <w:pPr>
              <w:shd w:val="clear" w:color="auto" w:fill="FFFFFF"/>
              <w:jc w:val="center"/>
              <w:rPr>
                <w:b/>
                <w:color w:val="000000" w:themeColor="text1"/>
                <w:sz w:val="24"/>
                <w:szCs w:val="24"/>
              </w:rPr>
            </w:pPr>
          </w:p>
        </w:tc>
        <w:tc>
          <w:tcPr>
            <w:tcW w:w="5136" w:type="dxa"/>
            <w:shd w:val="clear" w:color="auto" w:fill="FFFFFF"/>
          </w:tcPr>
          <w:p w14:paraId="13D781EA" w14:textId="77777777" w:rsidR="00DA7CB5" w:rsidRPr="00631BE5" w:rsidRDefault="00DA7CB5" w:rsidP="00BB4E8E">
            <w:pPr>
              <w:shd w:val="clear" w:color="auto" w:fill="FFFFFF"/>
              <w:rPr>
                <w:color w:val="000000" w:themeColor="text1"/>
                <w:sz w:val="24"/>
                <w:szCs w:val="24"/>
                <w:lang w:val="en-US"/>
              </w:rPr>
            </w:pPr>
          </w:p>
          <w:p w14:paraId="5868CBED" w14:textId="537C2380" w:rsidR="00DA7CB5" w:rsidRPr="00631BE5" w:rsidRDefault="00631BE5" w:rsidP="009047D5">
            <w:pPr>
              <w:shd w:val="clear" w:color="auto" w:fill="FFFFFF"/>
              <w:rPr>
                <w:color w:val="000000" w:themeColor="text1"/>
                <w:sz w:val="24"/>
                <w:szCs w:val="24"/>
                <w:lang w:val="en-US"/>
              </w:rPr>
            </w:pPr>
            <w:r w:rsidRPr="00631BE5">
              <w:rPr>
                <w:color w:val="000000" w:themeColor="text1"/>
                <w:sz w:val="24"/>
                <w:szCs w:val="24"/>
                <w:lang w:val="en-US"/>
              </w:rPr>
              <w:t>Dismantling of the exhibition and departure of participants</w:t>
            </w:r>
          </w:p>
        </w:tc>
      </w:tr>
    </w:tbl>
    <w:p w14:paraId="6715DC0E" w14:textId="77777777" w:rsidR="003866ED" w:rsidRPr="00631BE5" w:rsidRDefault="003866ED" w:rsidP="003866ED">
      <w:pPr>
        <w:pStyle w:val="a3"/>
        <w:rPr>
          <w:color w:val="000000" w:themeColor="text1"/>
          <w:sz w:val="24"/>
          <w:szCs w:val="24"/>
          <w:lang w:val="en-US"/>
        </w:rPr>
      </w:pPr>
      <w:bookmarkStart w:id="5" w:name="_Toc472747476"/>
    </w:p>
    <w:bookmarkEnd w:id="5"/>
    <w:p w14:paraId="4CA7E7EA" w14:textId="5E17BFF9" w:rsidR="003866ED" w:rsidRPr="007E2C87" w:rsidRDefault="00174D4B" w:rsidP="00F74C84">
      <w:pPr>
        <w:rPr>
          <w:rFonts w:ascii="Times New Roman" w:eastAsiaTheme="minorHAnsi" w:hAnsi="Times New Roman"/>
          <w:b/>
          <w:bCs/>
          <w:color w:val="000000"/>
          <w:sz w:val="24"/>
          <w:szCs w:val="22"/>
          <w:lang w:val="en-US" w:eastAsia="en-US"/>
        </w:rPr>
      </w:pPr>
      <w:r w:rsidRPr="007E2C87">
        <w:rPr>
          <w:rFonts w:ascii="Times New Roman" w:eastAsiaTheme="minorHAnsi" w:hAnsi="Times New Roman"/>
          <w:b/>
          <w:bCs/>
          <w:color w:val="000000"/>
          <w:sz w:val="24"/>
          <w:szCs w:val="22"/>
          <w:lang w:val="en-US" w:eastAsia="en-US"/>
        </w:rPr>
        <w:t>ATTENTION! IT IS FORBIDDEN TO COLLECT, PACK AND REMOVE THE EXHIBIT</w:t>
      </w:r>
      <w:r w:rsidR="004841D5" w:rsidRPr="007E2C87">
        <w:rPr>
          <w:rFonts w:ascii="Times New Roman" w:eastAsiaTheme="minorHAnsi" w:hAnsi="Times New Roman"/>
          <w:b/>
          <w:bCs/>
          <w:color w:val="000000"/>
          <w:sz w:val="24"/>
          <w:szCs w:val="22"/>
          <w:lang w:val="en-US" w:eastAsia="en-US"/>
        </w:rPr>
        <w:t>S, INCLUDING STAND DISMANTLING before</w:t>
      </w:r>
      <w:r w:rsidRPr="007E2C87">
        <w:rPr>
          <w:rFonts w:ascii="Times New Roman" w:eastAsiaTheme="minorHAnsi" w:hAnsi="Times New Roman"/>
          <w:b/>
          <w:bCs/>
          <w:color w:val="000000"/>
          <w:sz w:val="24"/>
          <w:szCs w:val="22"/>
          <w:lang w:val="en-US" w:eastAsia="en-US"/>
        </w:rPr>
        <w:t xml:space="preserve"> </w:t>
      </w:r>
      <w:r w:rsidR="001A6E5A" w:rsidRPr="007E2C87">
        <w:rPr>
          <w:rFonts w:ascii="Times New Roman" w:eastAsiaTheme="minorHAnsi" w:hAnsi="Times New Roman"/>
          <w:b/>
          <w:bCs/>
          <w:color w:val="000000"/>
          <w:sz w:val="24"/>
          <w:szCs w:val="22"/>
          <w:lang w:val="en-US" w:eastAsia="en-US"/>
        </w:rPr>
        <w:t>8</w:t>
      </w:r>
      <w:r w:rsidRPr="007E2C87">
        <w:rPr>
          <w:rFonts w:ascii="Times New Roman" w:eastAsiaTheme="minorHAnsi" w:hAnsi="Times New Roman"/>
          <w:b/>
          <w:bCs/>
          <w:color w:val="000000"/>
          <w:sz w:val="24"/>
          <w:szCs w:val="22"/>
          <w:lang w:val="en-US" w:eastAsia="en-US"/>
        </w:rPr>
        <w:t xml:space="preserve"> P.M. </w:t>
      </w:r>
      <w:r w:rsidR="004841D5" w:rsidRPr="007E2C87">
        <w:rPr>
          <w:rFonts w:ascii="Times New Roman" w:eastAsiaTheme="minorHAnsi" w:hAnsi="Times New Roman"/>
          <w:b/>
          <w:bCs/>
          <w:color w:val="000000"/>
          <w:sz w:val="24"/>
          <w:szCs w:val="22"/>
          <w:lang w:val="en-US" w:eastAsia="en-US"/>
        </w:rPr>
        <w:t xml:space="preserve">of </w:t>
      </w:r>
      <w:r w:rsidR="00BA611C" w:rsidRPr="007E2C87">
        <w:rPr>
          <w:rFonts w:ascii="Times New Roman" w:eastAsiaTheme="minorHAnsi" w:hAnsi="Times New Roman"/>
          <w:b/>
          <w:bCs/>
          <w:color w:val="000000"/>
          <w:sz w:val="24"/>
          <w:szCs w:val="22"/>
          <w:lang w:val="en-US" w:eastAsia="en-US"/>
        </w:rPr>
        <w:t>April</w:t>
      </w:r>
      <w:r w:rsidR="003E68E6" w:rsidRPr="007E2C87">
        <w:rPr>
          <w:rFonts w:ascii="Times New Roman" w:eastAsiaTheme="minorHAnsi" w:hAnsi="Times New Roman"/>
          <w:b/>
          <w:bCs/>
          <w:color w:val="000000"/>
          <w:sz w:val="24"/>
          <w:szCs w:val="22"/>
          <w:lang w:val="en-US" w:eastAsia="en-US"/>
        </w:rPr>
        <w:t xml:space="preserve"> </w:t>
      </w:r>
      <w:r w:rsidR="009E2E22" w:rsidRPr="007E2C87">
        <w:rPr>
          <w:rFonts w:ascii="Times New Roman" w:eastAsiaTheme="minorHAnsi" w:hAnsi="Times New Roman"/>
          <w:b/>
          <w:bCs/>
          <w:color w:val="000000"/>
          <w:sz w:val="24"/>
          <w:szCs w:val="22"/>
          <w:lang w:val="en-US" w:eastAsia="en-US"/>
        </w:rPr>
        <w:t>2</w:t>
      </w:r>
      <w:r w:rsidR="00500EE7">
        <w:rPr>
          <w:rFonts w:ascii="Times New Roman" w:eastAsiaTheme="minorHAnsi" w:hAnsi="Times New Roman"/>
          <w:b/>
          <w:bCs/>
          <w:color w:val="000000"/>
          <w:sz w:val="24"/>
          <w:szCs w:val="22"/>
          <w:lang w:val="kk-KZ" w:eastAsia="en-US"/>
        </w:rPr>
        <w:t>7</w:t>
      </w:r>
      <w:r w:rsidRPr="007E2C87">
        <w:rPr>
          <w:rFonts w:ascii="Times New Roman" w:eastAsiaTheme="minorHAnsi" w:hAnsi="Times New Roman"/>
          <w:b/>
          <w:bCs/>
          <w:color w:val="000000"/>
          <w:sz w:val="24"/>
          <w:szCs w:val="22"/>
          <w:lang w:val="en-US" w:eastAsia="en-US"/>
        </w:rPr>
        <w:t xml:space="preserve">. In case </w:t>
      </w:r>
      <w:r w:rsidR="00F74C84" w:rsidRPr="007E2C87">
        <w:rPr>
          <w:rFonts w:ascii="Times New Roman" w:eastAsiaTheme="minorHAnsi" w:hAnsi="Times New Roman"/>
          <w:b/>
          <w:bCs/>
          <w:color w:val="000000"/>
          <w:sz w:val="24"/>
          <w:szCs w:val="22"/>
          <w:lang w:val="en-US" w:eastAsia="en-US"/>
        </w:rPr>
        <w:t xml:space="preserve">of </w:t>
      </w:r>
      <w:r w:rsidRPr="007E2C87">
        <w:rPr>
          <w:rFonts w:ascii="Times New Roman" w:eastAsiaTheme="minorHAnsi" w:hAnsi="Times New Roman"/>
          <w:b/>
          <w:bCs/>
          <w:color w:val="000000"/>
          <w:sz w:val="24"/>
          <w:szCs w:val="22"/>
          <w:lang w:val="en-US" w:eastAsia="en-US"/>
        </w:rPr>
        <w:t xml:space="preserve">violation </w:t>
      </w:r>
      <w:r w:rsidR="00F74C84" w:rsidRPr="007E2C87">
        <w:rPr>
          <w:rFonts w:ascii="Times New Roman" w:eastAsiaTheme="minorHAnsi" w:hAnsi="Times New Roman"/>
          <w:b/>
          <w:bCs/>
          <w:color w:val="000000"/>
          <w:sz w:val="24"/>
          <w:szCs w:val="22"/>
          <w:lang w:val="en-US" w:eastAsia="en-US"/>
        </w:rPr>
        <w:t xml:space="preserve">of this rule, </w:t>
      </w:r>
      <w:r w:rsidRPr="007E2C87">
        <w:rPr>
          <w:rFonts w:ascii="Times New Roman" w:eastAsiaTheme="minorHAnsi" w:hAnsi="Times New Roman"/>
          <w:b/>
          <w:bCs/>
          <w:color w:val="000000"/>
          <w:sz w:val="24"/>
          <w:szCs w:val="22"/>
          <w:lang w:val="en-US" w:eastAsia="en-US"/>
        </w:rPr>
        <w:t>the Organizer has the right to impose the fine up to 10% of the stand space cost.</w:t>
      </w:r>
    </w:p>
    <w:p w14:paraId="6078EC40" w14:textId="77777777" w:rsidR="00174D4B" w:rsidRPr="00631BE5" w:rsidRDefault="00174D4B" w:rsidP="003866ED">
      <w:pPr>
        <w:tabs>
          <w:tab w:val="left" w:pos="4395"/>
        </w:tabs>
        <w:rPr>
          <w:color w:val="000000" w:themeColor="text1"/>
          <w:sz w:val="24"/>
          <w:szCs w:val="24"/>
          <w:lang w:val="en-US"/>
        </w:rPr>
      </w:pPr>
    </w:p>
    <w:p w14:paraId="1A0C30D7" w14:textId="15C52E17" w:rsidR="003866ED" w:rsidRPr="00F74C84" w:rsidRDefault="00174D4B" w:rsidP="003866ED">
      <w:pPr>
        <w:pStyle w:val="7"/>
        <w:numPr>
          <w:ilvl w:val="0"/>
          <w:numId w:val="4"/>
        </w:numPr>
        <w:spacing w:before="120" w:after="120"/>
        <w:rPr>
          <w:color w:val="000000" w:themeColor="text1"/>
          <w:szCs w:val="24"/>
          <w:lang w:val="kk-KZ"/>
        </w:rPr>
      </w:pPr>
      <w:r w:rsidRPr="00F74C84">
        <w:rPr>
          <w:szCs w:val="24"/>
          <w:lang w:val="en-US"/>
        </w:rPr>
        <w:t xml:space="preserve"> </w:t>
      </w:r>
      <w:r w:rsidR="00F74C84" w:rsidRPr="00F74C84">
        <w:rPr>
          <w:color w:val="000000" w:themeColor="text1"/>
          <w:szCs w:val="24"/>
        </w:rPr>
        <w:t>Exhibition Participation Registration</w:t>
      </w:r>
    </w:p>
    <w:p w14:paraId="14ADC656" w14:textId="77777777" w:rsidR="00F74C84" w:rsidRPr="007E2C87" w:rsidRDefault="00F74C84" w:rsidP="00F74C84">
      <w:pPr>
        <w:spacing w:before="0"/>
        <w:rPr>
          <w:sz w:val="24"/>
          <w:szCs w:val="24"/>
          <w:lang w:val="en-US"/>
        </w:rPr>
      </w:pPr>
      <w:r w:rsidRPr="007E2C87">
        <w:rPr>
          <w:sz w:val="24"/>
          <w:szCs w:val="24"/>
          <w:lang w:val="en-US"/>
        </w:rPr>
        <w:t>A company or organization wishing to participate in the exhibition should send a completed and signed "Exhibition Participation Application," orders for additional equipment and services, and catalog information to the ORGANIZERS. They should also conclude a participation agreement (application forms are attached).</w:t>
      </w:r>
    </w:p>
    <w:p w14:paraId="699E8025" w14:textId="77777777" w:rsidR="00F74C84" w:rsidRPr="007E2C87" w:rsidRDefault="00F74C84" w:rsidP="00F74C84">
      <w:pPr>
        <w:spacing w:before="0"/>
        <w:rPr>
          <w:sz w:val="24"/>
          <w:szCs w:val="24"/>
          <w:lang w:val="en-US"/>
        </w:rPr>
      </w:pPr>
      <w:r w:rsidRPr="007E2C87">
        <w:rPr>
          <w:sz w:val="24"/>
          <w:szCs w:val="24"/>
          <w:lang w:val="en-US"/>
        </w:rPr>
        <w:t>For those ordering an unfurnished space, the exhibitor must coordinate the technical parameters of the stand with the Organizers, including the stand layout (design project) with an electrical connection plan, specifying the power required for the proper operation of electrical devices and exhibits.</w:t>
      </w:r>
    </w:p>
    <w:p w14:paraId="00A70069" w14:textId="77777777" w:rsidR="00F74C84" w:rsidRPr="00F74C84" w:rsidRDefault="00F74C84" w:rsidP="00F74C84">
      <w:pPr>
        <w:spacing w:before="0"/>
        <w:rPr>
          <w:sz w:val="24"/>
          <w:szCs w:val="24"/>
        </w:rPr>
      </w:pPr>
      <w:proofErr w:type="spellStart"/>
      <w:r w:rsidRPr="00F74C84">
        <w:rPr>
          <w:sz w:val="24"/>
          <w:szCs w:val="24"/>
        </w:rPr>
        <w:t>Please</w:t>
      </w:r>
      <w:proofErr w:type="spellEnd"/>
      <w:r w:rsidRPr="00F74C84">
        <w:rPr>
          <w:sz w:val="24"/>
          <w:szCs w:val="24"/>
        </w:rPr>
        <w:t xml:space="preserve"> </w:t>
      </w:r>
      <w:proofErr w:type="spellStart"/>
      <w:r w:rsidRPr="00F74C84">
        <w:rPr>
          <w:sz w:val="24"/>
          <w:szCs w:val="24"/>
        </w:rPr>
        <w:t>bring</w:t>
      </w:r>
      <w:proofErr w:type="spellEnd"/>
      <w:r w:rsidRPr="00F74C84">
        <w:rPr>
          <w:sz w:val="24"/>
          <w:szCs w:val="24"/>
        </w:rPr>
        <w:t xml:space="preserve"> </w:t>
      </w:r>
      <w:proofErr w:type="spellStart"/>
      <w:r w:rsidRPr="00F74C84">
        <w:rPr>
          <w:sz w:val="24"/>
          <w:szCs w:val="24"/>
        </w:rPr>
        <w:t>the</w:t>
      </w:r>
      <w:proofErr w:type="spellEnd"/>
      <w:r w:rsidRPr="00F74C84">
        <w:rPr>
          <w:sz w:val="24"/>
          <w:szCs w:val="24"/>
        </w:rPr>
        <w:t xml:space="preserve"> </w:t>
      </w:r>
      <w:proofErr w:type="spellStart"/>
      <w:r w:rsidRPr="00F74C84">
        <w:rPr>
          <w:sz w:val="24"/>
          <w:szCs w:val="24"/>
        </w:rPr>
        <w:t>following</w:t>
      </w:r>
      <w:proofErr w:type="spellEnd"/>
      <w:r w:rsidRPr="00F74C84">
        <w:rPr>
          <w:sz w:val="24"/>
          <w:szCs w:val="24"/>
        </w:rPr>
        <w:t>:</w:t>
      </w:r>
    </w:p>
    <w:p w14:paraId="21C75E04" w14:textId="77777777" w:rsidR="00F74C84" w:rsidRPr="007E2C87" w:rsidRDefault="00F74C84" w:rsidP="00F74C84">
      <w:pPr>
        <w:pStyle w:val="a9"/>
        <w:numPr>
          <w:ilvl w:val="0"/>
          <w:numId w:val="7"/>
        </w:numPr>
        <w:spacing w:before="0"/>
        <w:rPr>
          <w:sz w:val="24"/>
          <w:szCs w:val="24"/>
          <w:lang w:val="en-US"/>
        </w:rPr>
      </w:pPr>
      <w:r w:rsidRPr="007E2C87">
        <w:rPr>
          <w:sz w:val="24"/>
          <w:szCs w:val="24"/>
          <w:lang w:val="en-US"/>
        </w:rPr>
        <w:t>Copies of fire safety certificates for all materials used in the construction of stands;</w:t>
      </w:r>
    </w:p>
    <w:p w14:paraId="786E76D3" w14:textId="77777777" w:rsidR="00F74C84" w:rsidRPr="007E2C87" w:rsidRDefault="00F74C84" w:rsidP="00F74C84">
      <w:pPr>
        <w:pStyle w:val="a9"/>
        <w:numPr>
          <w:ilvl w:val="0"/>
          <w:numId w:val="7"/>
        </w:numPr>
        <w:spacing w:before="0"/>
        <w:rPr>
          <w:sz w:val="24"/>
          <w:szCs w:val="24"/>
          <w:lang w:val="en-US"/>
        </w:rPr>
      </w:pPr>
      <w:r w:rsidRPr="007E2C87">
        <w:rPr>
          <w:sz w:val="24"/>
          <w:szCs w:val="24"/>
          <w:lang w:val="en-US"/>
        </w:rPr>
        <w:t>An insulation resistance measurement protocol for electrical equipment, wires, and cables, issued by a licensed organization;</w:t>
      </w:r>
    </w:p>
    <w:p w14:paraId="40D16AE9" w14:textId="77777777" w:rsidR="00F74C84" w:rsidRPr="007E2C87" w:rsidRDefault="00F74C84" w:rsidP="00F74C84">
      <w:pPr>
        <w:pStyle w:val="a9"/>
        <w:numPr>
          <w:ilvl w:val="0"/>
          <w:numId w:val="7"/>
        </w:numPr>
        <w:spacing w:before="0"/>
        <w:rPr>
          <w:sz w:val="24"/>
          <w:szCs w:val="24"/>
          <w:lang w:val="en-US"/>
        </w:rPr>
      </w:pPr>
      <w:r w:rsidRPr="007E2C87">
        <w:rPr>
          <w:sz w:val="24"/>
          <w:szCs w:val="24"/>
          <w:lang w:val="en-US"/>
        </w:rPr>
        <w:t>Passports for all electrical devices and equipment.</w:t>
      </w:r>
    </w:p>
    <w:p w14:paraId="4DE269C8" w14:textId="77777777" w:rsidR="003866ED" w:rsidRPr="00631BE5" w:rsidRDefault="003866ED" w:rsidP="003866ED">
      <w:pPr>
        <w:jc w:val="left"/>
        <w:rPr>
          <w:b/>
          <w:color w:val="000000" w:themeColor="text1"/>
          <w:sz w:val="24"/>
          <w:szCs w:val="24"/>
          <w:lang w:val="en-US"/>
        </w:rPr>
      </w:pPr>
    </w:p>
    <w:p w14:paraId="0200F0AE" w14:textId="5999DE3E" w:rsidR="003866ED" w:rsidRPr="00631BE5" w:rsidRDefault="003A4867" w:rsidP="00F74C84">
      <w:pPr>
        <w:rPr>
          <w:b/>
          <w:sz w:val="24"/>
          <w:szCs w:val="24"/>
          <w:lang w:val="en-US"/>
        </w:rPr>
      </w:pPr>
      <w:r w:rsidRPr="00631BE5">
        <w:rPr>
          <w:b/>
          <w:sz w:val="24"/>
          <w:szCs w:val="24"/>
          <w:lang w:val="en-US"/>
        </w:rPr>
        <w:t xml:space="preserve">On the basis of applications received, the Organizer sends the invoice to the </w:t>
      </w:r>
      <w:r w:rsidR="0081089A" w:rsidRPr="00631BE5">
        <w:rPr>
          <w:b/>
          <w:sz w:val="24"/>
          <w:szCs w:val="24"/>
          <w:lang w:val="en-US"/>
        </w:rPr>
        <w:t>Participant which</w:t>
      </w:r>
      <w:r w:rsidRPr="00631BE5">
        <w:rPr>
          <w:b/>
          <w:sz w:val="24"/>
          <w:szCs w:val="24"/>
          <w:lang w:val="en-US"/>
        </w:rPr>
        <w:t xml:space="preserve"> should be paid in full no later than </w:t>
      </w:r>
      <w:r w:rsidR="00BA611C" w:rsidRPr="00631BE5">
        <w:rPr>
          <w:b/>
          <w:sz w:val="24"/>
          <w:szCs w:val="24"/>
          <w:lang w:val="en-US"/>
        </w:rPr>
        <w:t>April</w:t>
      </w:r>
      <w:r w:rsidRPr="00631BE5">
        <w:rPr>
          <w:b/>
          <w:sz w:val="24"/>
          <w:szCs w:val="24"/>
          <w:lang w:val="en-US"/>
        </w:rPr>
        <w:t xml:space="preserve"> </w:t>
      </w:r>
      <w:r w:rsidR="00630194" w:rsidRPr="00631BE5">
        <w:rPr>
          <w:b/>
          <w:sz w:val="24"/>
          <w:szCs w:val="24"/>
          <w:lang w:val="en-US"/>
        </w:rPr>
        <w:t>1</w:t>
      </w:r>
      <w:r w:rsidRPr="00631BE5">
        <w:rPr>
          <w:b/>
          <w:sz w:val="24"/>
          <w:szCs w:val="24"/>
          <w:lang w:val="en-US"/>
        </w:rPr>
        <w:t>, 20</w:t>
      </w:r>
      <w:r w:rsidR="00E30059" w:rsidRPr="00631BE5">
        <w:rPr>
          <w:b/>
          <w:sz w:val="24"/>
          <w:szCs w:val="24"/>
          <w:lang w:val="en-US"/>
        </w:rPr>
        <w:t>2</w:t>
      </w:r>
      <w:r w:rsidR="00500EE7">
        <w:rPr>
          <w:b/>
          <w:sz w:val="24"/>
          <w:szCs w:val="24"/>
          <w:lang w:val="kk-KZ"/>
        </w:rPr>
        <w:t>5</w:t>
      </w:r>
      <w:r w:rsidRPr="00631BE5">
        <w:rPr>
          <w:b/>
          <w:sz w:val="24"/>
          <w:szCs w:val="24"/>
          <w:lang w:val="en-US"/>
        </w:rPr>
        <w:t>.</w:t>
      </w:r>
    </w:p>
    <w:sectPr w:rsidR="003866ED" w:rsidRPr="00631BE5" w:rsidSect="005754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F919A" w14:textId="77777777" w:rsidR="007610E6" w:rsidRDefault="007610E6" w:rsidP="00B27E94">
      <w:pPr>
        <w:spacing w:before="0"/>
      </w:pPr>
      <w:r>
        <w:separator/>
      </w:r>
    </w:p>
  </w:endnote>
  <w:endnote w:type="continuationSeparator" w:id="0">
    <w:p w14:paraId="575B3066" w14:textId="77777777" w:rsidR="007610E6" w:rsidRDefault="007610E6" w:rsidP="00B27E9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Lt">
    <w:altName w:val="Arial"/>
    <w:charset w:val="CC"/>
    <w:family w:val="auto"/>
    <w:pitch w:val="variable"/>
    <w:sig w:usb0="A00002EF" w:usb1="5000E0F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FE83F" w14:textId="77777777" w:rsidR="007610E6" w:rsidRDefault="007610E6" w:rsidP="00B27E94">
      <w:pPr>
        <w:spacing w:before="0"/>
      </w:pPr>
      <w:r>
        <w:separator/>
      </w:r>
    </w:p>
  </w:footnote>
  <w:footnote w:type="continuationSeparator" w:id="0">
    <w:p w14:paraId="5712C78B" w14:textId="77777777" w:rsidR="007610E6" w:rsidRDefault="007610E6" w:rsidP="00B27E9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34A04"/>
    <w:multiLevelType w:val="multilevel"/>
    <w:tmpl w:val="00D4FE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D334382"/>
    <w:multiLevelType w:val="hybridMultilevel"/>
    <w:tmpl w:val="3A203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2E45B1"/>
    <w:multiLevelType w:val="multilevel"/>
    <w:tmpl w:val="B1C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F0A10"/>
    <w:multiLevelType w:val="hybridMultilevel"/>
    <w:tmpl w:val="58A2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7713A"/>
    <w:multiLevelType w:val="hybridMultilevel"/>
    <w:tmpl w:val="3E80009E"/>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6E0218B4"/>
    <w:multiLevelType w:val="hybridMultilevel"/>
    <w:tmpl w:val="CF1E3E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70A00539"/>
    <w:multiLevelType w:val="hybridMultilevel"/>
    <w:tmpl w:val="2DFEDF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3F"/>
    <w:rsid w:val="000135FF"/>
    <w:rsid w:val="00014D30"/>
    <w:rsid w:val="00014FFC"/>
    <w:rsid w:val="000341ED"/>
    <w:rsid w:val="0004680D"/>
    <w:rsid w:val="00070E2A"/>
    <w:rsid w:val="000721C3"/>
    <w:rsid w:val="00084859"/>
    <w:rsid w:val="000853C1"/>
    <w:rsid w:val="00091361"/>
    <w:rsid w:val="0009193D"/>
    <w:rsid w:val="0009389A"/>
    <w:rsid w:val="00095CA9"/>
    <w:rsid w:val="000974A5"/>
    <w:rsid w:val="00097A1F"/>
    <w:rsid w:val="000A3D2A"/>
    <w:rsid w:val="000B22DC"/>
    <w:rsid w:val="000D2A2F"/>
    <w:rsid w:val="000D2BA7"/>
    <w:rsid w:val="00106AA3"/>
    <w:rsid w:val="00107036"/>
    <w:rsid w:val="00120893"/>
    <w:rsid w:val="001216C7"/>
    <w:rsid w:val="00127DB1"/>
    <w:rsid w:val="00130249"/>
    <w:rsid w:val="00134DFB"/>
    <w:rsid w:val="00153278"/>
    <w:rsid w:val="00174D4B"/>
    <w:rsid w:val="00184186"/>
    <w:rsid w:val="00191D8C"/>
    <w:rsid w:val="001A0C61"/>
    <w:rsid w:val="001A3ECA"/>
    <w:rsid w:val="001A64F3"/>
    <w:rsid w:val="001A6E5A"/>
    <w:rsid w:val="001D61A9"/>
    <w:rsid w:val="001F72FE"/>
    <w:rsid w:val="0020556F"/>
    <w:rsid w:val="0020764A"/>
    <w:rsid w:val="00214B1B"/>
    <w:rsid w:val="0024447D"/>
    <w:rsid w:val="00253AFB"/>
    <w:rsid w:val="00265ACC"/>
    <w:rsid w:val="002A6849"/>
    <w:rsid w:val="002B3A70"/>
    <w:rsid w:val="002C3149"/>
    <w:rsid w:val="002D1AF1"/>
    <w:rsid w:val="002D28BD"/>
    <w:rsid w:val="002D3E4A"/>
    <w:rsid w:val="002D608C"/>
    <w:rsid w:val="002E636B"/>
    <w:rsid w:val="002F38B7"/>
    <w:rsid w:val="00334A19"/>
    <w:rsid w:val="00351DE1"/>
    <w:rsid w:val="00352A11"/>
    <w:rsid w:val="00355E34"/>
    <w:rsid w:val="003672ED"/>
    <w:rsid w:val="003704CF"/>
    <w:rsid w:val="00374028"/>
    <w:rsid w:val="003822A1"/>
    <w:rsid w:val="003866ED"/>
    <w:rsid w:val="003A067D"/>
    <w:rsid w:val="003A4867"/>
    <w:rsid w:val="003B6714"/>
    <w:rsid w:val="003C1554"/>
    <w:rsid w:val="003C2E47"/>
    <w:rsid w:val="003C3FF0"/>
    <w:rsid w:val="003D5EF7"/>
    <w:rsid w:val="003E0597"/>
    <w:rsid w:val="003E68E6"/>
    <w:rsid w:val="004476A4"/>
    <w:rsid w:val="004534A3"/>
    <w:rsid w:val="00462525"/>
    <w:rsid w:val="00466348"/>
    <w:rsid w:val="004841D5"/>
    <w:rsid w:val="0048509F"/>
    <w:rsid w:val="004957B2"/>
    <w:rsid w:val="00497CEB"/>
    <w:rsid w:val="004B2EBB"/>
    <w:rsid w:val="004B7717"/>
    <w:rsid w:val="004C6B2E"/>
    <w:rsid w:val="004E5D44"/>
    <w:rsid w:val="004F07E9"/>
    <w:rsid w:val="004F326D"/>
    <w:rsid w:val="004F5825"/>
    <w:rsid w:val="00500EE7"/>
    <w:rsid w:val="00502F16"/>
    <w:rsid w:val="00517130"/>
    <w:rsid w:val="00530784"/>
    <w:rsid w:val="00553DDE"/>
    <w:rsid w:val="0056006D"/>
    <w:rsid w:val="0056328F"/>
    <w:rsid w:val="0056658B"/>
    <w:rsid w:val="005754B2"/>
    <w:rsid w:val="0058733E"/>
    <w:rsid w:val="005D508D"/>
    <w:rsid w:val="005E1D43"/>
    <w:rsid w:val="005E496D"/>
    <w:rsid w:val="005E68A0"/>
    <w:rsid w:val="005F5A35"/>
    <w:rsid w:val="005F5EAD"/>
    <w:rsid w:val="00615771"/>
    <w:rsid w:val="00630194"/>
    <w:rsid w:val="00631BE5"/>
    <w:rsid w:val="00637880"/>
    <w:rsid w:val="006466AA"/>
    <w:rsid w:val="00650657"/>
    <w:rsid w:val="00661758"/>
    <w:rsid w:val="006A4B6C"/>
    <w:rsid w:val="006B233B"/>
    <w:rsid w:val="006B6F7F"/>
    <w:rsid w:val="006D19A3"/>
    <w:rsid w:val="006D2B59"/>
    <w:rsid w:val="006F278B"/>
    <w:rsid w:val="0071609B"/>
    <w:rsid w:val="0072046C"/>
    <w:rsid w:val="00730070"/>
    <w:rsid w:val="00742923"/>
    <w:rsid w:val="00746C2E"/>
    <w:rsid w:val="007610E6"/>
    <w:rsid w:val="007612C3"/>
    <w:rsid w:val="0076495F"/>
    <w:rsid w:val="00767A6C"/>
    <w:rsid w:val="00783BE7"/>
    <w:rsid w:val="007A0299"/>
    <w:rsid w:val="007A125E"/>
    <w:rsid w:val="007A5D3E"/>
    <w:rsid w:val="007B3A9B"/>
    <w:rsid w:val="007C7681"/>
    <w:rsid w:val="007C7920"/>
    <w:rsid w:val="007D7723"/>
    <w:rsid w:val="007E12C7"/>
    <w:rsid w:val="007E2C87"/>
    <w:rsid w:val="007E42B9"/>
    <w:rsid w:val="007F080B"/>
    <w:rsid w:val="007F1C77"/>
    <w:rsid w:val="007F553E"/>
    <w:rsid w:val="007F7CAB"/>
    <w:rsid w:val="00804C74"/>
    <w:rsid w:val="00806CB2"/>
    <w:rsid w:val="0081036C"/>
    <w:rsid w:val="0081089A"/>
    <w:rsid w:val="00811B09"/>
    <w:rsid w:val="00832F13"/>
    <w:rsid w:val="00835AC9"/>
    <w:rsid w:val="00851461"/>
    <w:rsid w:val="00876FB1"/>
    <w:rsid w:val="00892586"/>
    <w:rsid w:val="0089505B"/>
    <w:rsid w:val="00896593"/>
    <w:rsid w:val="008A27D1"/>
    <w:rsid w:val="008B2628"/>
    <w:rsid w:val="008B56F3"/>
    <w:rsid w:val="008C4F8C"/>
    <w:rsid w:val="008D1229"/>
    <w:rsid w:val="008E54AD"/>
    <w:rsid w:val="008F2328"/>
    <w:rsid w:val="008F74E4"/>
    <w:rsid w:val="009047D5"/>
    <w:rsid w:val="00920364"/>
    <w:rsid w:val="009260F7"/>
    <w:rsid w:val="009353E4"/>
    <w:rsid w:val="00945AF1"/>
    <w:rsid w:val="0094734D"/>
    <w:rsid w:val="00955059"/>
    <w:rsid w:val="009612C1"/>
    <w:rsid w:val="009616A1"/>
    <w:rsid w:val="00995067"/>
    <w:rsid w:val="009D4B92"/>
    <w:rsid w:val="009E2E22"/>
    <w:rsid w:val="009E4B25"/>
    <w:rsid w:val="009F2440"/>
    <w:rsid w:val="009F6DCB"/>
    <w:rsid w:val="00A01E8D"/>
    <w:rsid w:val="00A2179E"/>
    <w:rsid w:val="00A30AD0"/>
    <w:rsid w:val="00A40AF9"/>
    <w:rsid w:val="00A53CE4"/>
    <w:rsid w:val="00A61D3C"/>
    <w:rsid w:val="00A62503"/>
    <w:rsid w:val="00A639D9"/>
    <w:rsid w:val="00A81CA7"/>
    <w:rsid w:val="00A82D02"/>
    <w:rsid w:val="00A95A14"/>
    <w:rsid w:val="00AA15B0"/>
    <w:rsid w:val="00AA2B58"/>
    <w:rsid w:val="00AA368D"/>
    <w:rsid w:val="00AD1388"/>
    <w:rsid w:val="00AE1BE0"/>
    <w:rsid w:val="00B03D2A"/>
    <w:rsid w:val="00B17591"/>
    <w:rsid w:val="00B17AEB"/>
    <w:rsid w:val="00B27E94"/>
    <w:rsid w:val="00B32491"/>
    <w:rsid w:val="00B376B7"/>
    <w:rsid w:val="00B57D32"/>
    <w:rsid w:val="00B61AEF"/>
    <w:rsid w:val="00B633BA"/>
    <w:rsid w:val="00B73ACF"/>
    <w:rsid w:val="00B764FF"/>
    <w:rsid w:val="00B92CC9"/>
    <w:rsid w:val="00B975C4"/>
    <w:rsid w:val="00BA18AF"/>
    <w:rsid w:val="00BA611C"/>
    <w:rsid w:val="00BB4742"/>
    <w:rsid w:val="00BB4E8E"/>
    <w:rsid w:val="00BC058B"/>
    <w:rsid w:val="00BD0897"/>
    <w:rsid w:val="00BE1389"/>
    <w:rsid w:val="00BE2E1D"/>
    <w:rsid w:val="00BE6929"/>
    <w:rsid w:val="00BE6E08"/>
    <w:rsid w:val="00BF065E"/>
    <w:rsid w:val="00C07151"/>
    <w:rsid w:val="00C1328B"/>
    <w:rsid w:val="00C14474"/>
    <w:rsid w:val="00C1512C"/>
    <w:rsid w:val="00C24C56"/>
    <w:rsid w:val="00C3310E"/>
    <w:rsid w:val="00C373D8"/>
    <w:rsid w:val="00C42641"/>
    <w:rsid w:val="00C502B6"/>
    <w:rsid w:val="00C63A7D"/>
    <w:rsid w:val="00C73241"/>
    <w:rsid w:val="00C9467E"/>
    <w:rsid w:val="00CA1C47"/>
    <w:rsid w:val="00CA5A0C"/>
    <w:rsid w:val="00CB2EAD"/>
    <w:rsid w:val="00CC77A5"/>
    <w:rsid w:val="00CF1BB6"/>
    <w:rsid w:val="00D109D2"/>
    <w:rsid w:val="00D4105F"/>
    <w:rsid w:val="00D53810"/>
    <w:rsid w:val="00D549E6"/>
    <w:rsid w:val="00D54C9B"/>
    <w:rsid w:val="00D601C3"/>
    <w:rsid w:val="00D62AFF"/>
    <w:rsid w:val="00D63FA1"/>
    <w:rsid w:val="00DA3EF7"/>
    <w:rsid w:val="00DA7CB5"/>
    <w:rsid w:val="00DB3546"/>
    <w:rsid w:val="00DE643A"/>
    <w:rsid w:val="00DE740D"/>
    <w:rsid w:val="00DF5D50"/>
    <w:rsid w:val="00E30059"/>
    <w:rsid w:val="00E42D35"/>
    <w:rsid w:val="00E451AC"/>
    <w:rsid w:val="00E64D39"/>
    <w:rsid w:val="00E67184"/>
    <w:rsid w:val="00E85B64"/>
    <w:rsid w:val="00E86F39"/>
    <w:rsid w:val="00EA055E"/>
    <w:rsid w:val="00EC02B3"/>
    <w:rsid w:val="00EC6732"/>
    <w:rsid w:val="00ED2E5D"/>
    <w:rsid w:val="00ED7336"/>
    <w:rsid w:val="00ED7650"/>
    <w:rsid w:val="00EE7565"/>
    <w:rsid w:val="00EF06E5"/>
    <w:rsid w:val="00EF7025"/>
    <w:rsid w:val="00F33EF5"/>
    <w:rsid w:val="00F452F4"/>
    <w:rsid w:val="00F5707A"/>
    <w:rsid w:val="00F74655"/>
    <w:rsid w:val="00F74C84"/>
    <w:rsid w:val="00F94C3A"/>
    <w:rsid w:val="00F95A40"/>
    <w:rsid w:val="00FA3A3F"/>
    <w:rsid w:val="00FB21D0"/>
    <w:rsid w:val="00FB4F74"/>
    <w:rsid w:val="00FD6833"/>
    <w:rsid w:val="00FD6B14"/>
    <w:rsid w:val="00FF6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7B19"/>
  <w15:docId w15:val="{AA73D6DA-EADE-430F-962E-1FAC4551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A3F"/>
    <w:pPr>
      <w:tabs>
        <w:tab w:val="left" w:pos="2693"/>
      </w:tabs>
      <w:spacing w:before="60" w:after="0" w:line="240" w:lineRule="auto"/>
      <w:jc w:val="both"/>
    </w:pPr>
    <w:rPr>
      <w:rFonts w:ascii="Arial" w:eastAsia="Times New Roman" w:hAnsi="Arial" w:cs="Times New Roman"/>
      <w:sz w:val="18"/>
      <w:szCs w:val="20"/>
      <w:lang w:eastAsia="ru-RU"/>
    </w:rPr>
  </w:style>
  <w:style w:type="paragraph" w:styleId="2">
    <w:name w:val="heading 2"/>
    <w:basedOn w:val="a"/>
    <w:next w:val="a"/>
    <w:link w:val="20"/>
    <w:uiPriority w:val="9"/>
    <w:semiHidden/>
    <w:unhideWhenUsed/>
    <w:qFormat/>
    <w:rsid w:val="007F08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3866E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866E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A3A3F"/>
    <w:pPr>
      <w:keepNext/>
      <w:spacing w:before="360" w:after="240"/>
      <w:jc w:val="center"/>
      <w:outlineLvl w:val="6"/>
    </w:pPr>
    <w:rPr>
      <w:b/>
      <w:caps/>
      <w:sz w:val="24"/>
    </w:rPr>
  </w:style>
  <w:style w:type="paragraph" w:styleId="8">
    <w:name w:val="heading 8"/>
    <w:basedOn w:val="a"/>
    <w:next w:val="a"/>
    <w:link w:val="80"/>
    <w:qFormat/>
    <w:rsid w:val="00FA3A3F"/>
    <w:pPr>
      <w:keepNext/>
      <w:spacing w:before="120"/>
      <w:outlineLvl w:val="7"/>
    </w:pPr>
    <w:rPr>
      <w:b/>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FA3A3F"/>
    <w:rPr>
      <w:rFonts w:ascii="Arial" w:eastAsia="Times New Roman" w:hAnsi="Arial" w:cs="Times New Roman"/>
      <w:b/>
      <w:caps/>
      <w:sz w:val="24"/>
      <w:szCs w:val="20"/>
      <w:lang w:eastAsia="ru-RU"/>
    </w:rPr>
  </w:style>
  <w:style w:type="character" w:customStyle="1" w:styleId="80">
    <w:name w:val="Заголовок 8 Знак"/>
    <w:basedOn w:val="a0"/>
    <w:link w:val="8"/>
    <w:rsid w:val="00FA3A3F"/>
    <w:rPr>
      <w:rFonts w:ascii="Arial" w:eastAsia="Times New Roman" w:hAnsi="Arial" w:cs="Times New Roman"/>
      <w:b/>
      <w:sz w:val="18"/>
      <w:szCs w:val="20"/>
      <w:lang w:val="en-AU" w:eastAsia="ru-RU"/>
    </w:rPr>
  </w:style>
  <w:style w:type="paragraph" w:customStyle="1" w:styleId="a3">
    <w:name w:val="примечание"/>
    <w:basedOn w:val="a"/>
    <w:next w:val="a"/>
    <w:rsid w:val="00FA3A3F"/>
    <w:rPr>
      <w:b/>
      <w:i/>
      <w:lang w:val="en-AU"/>
    </w:rPr>
  </w:style>
  <w:style w:type="character" w:styleId="a4">
    <w:name w:val="Hyperlink"/>
    <w:basedOn w:val="a0"/>
    <w:uiPriority w:val="99"/>
    <w:rsid w:val="00FA3A3F"/>
    <w:rPr>
      <w:color w:val="0000FF"/>
      <w:u w:val="single"/>
    </w:rPr>
  </w:style>
  <w:style w:type="paragraph" w:customStyle="1" w:styleId="81">
    <w:name w:val="Заголовок8"/>
    <w:basedOn w:val="7"/>
    <w:rsid w:val="00FA3A3F"/>
    <w:pPr>
      <w:spacing w:before="240" w:after="0"/>
    </w:pPr>
    <w:rPr>
      <w:b w:val="0"/>
      <w:caps w:val="0"/>
    </w:rPr>
  </w:style>
  <w:style w:type="paragraph" w:customStyle="1" w:styleId="Default">
    <w:name w:val="Default"/>
    <w:rsid w:val="00FA3A3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5">
    <w:name w:val="footer"/>
    <w:basedOn w:val="a"/>
    <w:link w:val="a6"/>
    <w:rsid w:val="00107036"/>
    <w:pPr>
      <w:widowControl w:val="0"/>
      <w:tabs>
        <w:tab w:val="center" w:pos="4819"/>
        <w:tab w:val="right" w:pos="9071"/>
      </w:tabs>
    </w:pPr>
    <w:rPr>
      <w:sz w:val="22"/>
      <w:lang w:val="en-AU"/>
    </w:rPr>
  </w:style>
  <w:style w:type="character" w:customStyle="1" w:styleId="a6">
    <w:name w:val="Нижний колонтитул Знак"/>
    <w:basedOn w:val="a0"/>
    <w:link w:val="a5"/>
    <w:rsid w:val="00107036"/>
    <w:rPr>
      <w:rFonts w:ascii="Arial" w:eastAsia="Times New Roman" w:hAnsi="Arial" w:cs="Times New Roman"/>
      <w:szCs w:val="20"/>
      <w:lang w:val="en-AU" w:eastAsia="ru-RU"/>
    </w:rPr>
  </w:style>
  <w:style w:type="paragraph" w:styleId="a7">
    <w:name w:val="Balloon Text"/>
    <w:basedOn w:val="a"/>
    <w:link w:val="a8"/>
    <w:uiPriority w:val="99"/>
    <w:semiHidden/>
    <w:unhideWhenUsed/>
    <w:rsid w:val="003E0597"/>
    <w:pPr>
      <w:spacing w:before="0"/>
    </w:pPr>
    <w:rPr>
      <w:rFonts w:ascii="Tahoma" w:hAnsi="Tahoma" w:cs="Tahoma"/>
      <w:sz w:val="16"/>
      <w:szCs w:val="16"/>
    </w:rPr>
  </w:style>
  <w:style w:type="character" w:customStyle="1" w:styleId="a8">
    <w:name w:val="Текст выноски Знак"/>
    <w:basedOn w:val="a0"/>
    <w:link w:val="a7"/>
    <w:uiPriority w:val="99"/>
    <w:semiHidden/>
    <w:rsid w:val="003E0597"/>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866ED"/>
    <w:rPr>
      <w:rFonts w:asciiTheme="majorHAnsi" w:eastAsiaTheme="majorEastAsia" w:hAnsiTheme="majorHAnsi" w:cstheme="majorBidi"/>
      <w:color w:val="243F60" w:themeColor="accent1" w:themeShade="7F"/>
      <w:sz w:val="18"/>
      <w:szCs w:val="20"/>
      <w:lang w:eastAsia="ru-RU"/>
    </w:rPr>
  </w:style>
  <w:style w:type="character" w:customStyle="1" w:styleId="60">
    <w:name w:val="Заголовок 6 Знак"/>
    <w:basedOn w:val="a0"/>
    <w:link w:val="6"/>
    <w:uiPriority w:val="9"/>
    <w:semiHidden/>
    <w:rsid w:val="003866ED"/>
    <w:rPr>
      <w:rFonts w:asciiTheme="majorHAnsi" w:eastAsiaTheme="majorEastAsia" w:hAnsiTheme="majorHAnsi" w:cstheme="majorBidi"/>
      <w:i/>
      <w:iCs/>
      <w:color w:val="243F60" w:themeColor="accent1" w:themeShade="7F"/>
      <w:sz w:val="18"/>
      <w:szCs w:val="20"/>
      <w:lang w:eastAsia="ru-RU"/>
    </w:rPr>
  </w:style>
  <w:style w:type="paragraph" w:styleId="21">
    <w:name w:val="Body Text 2"/>
    <w:basedOn w:val="a"/>
    <w:link w:val="22"/>
    <w:rsid w:val="003866ED"/>
    <w:pPr>
      <w:widowControl w:val="0"/>
      <w:tabs>
        <w:tab w:val="clear" w:pos="2693"/>
      </w:tabs>
    </w:pPr>
    <w:rPr>
      <w:snapToGrid w:val="0"/>
      <w:sz w:val="24"/>
      <w:lang w:val="de-DE" w:eastAsia="de-DE"/>
    </w:rPr>
  </w:style>
  <w:style w:type="character" w:customStyle="1" w:styleId="22">
    <w:name w:val="Основной текст 2 Знак"/>
    <w:basedOn w:val="a0"/>
    <w:link w:val="21"/>
    <w:rsid w:val="003866ED"/>
    <w:rPr>
      <w:rFonts w:ascii="Arial" w:eastAsia="Times New Roman" w:hAnsi="Arial" w:cs="Times New Roman"/>
      <w:snapToGrid w:val="0"/>
      <w:sz w:val="24"/>
      <w:szCs w:val="20"/>
      <w:lang w:val="de-DE" w:eastAsia="de-DE"/>
    </w:rPr>
  </w:style>
  <w:style w:type="paragraph" w:customStyle="1" w:styleId="main">
    <w:name w:val="main"/>
    <w:rsid w:val="003866ED"/>
    <w:pPr>
      <w:spacing w:after="0" w:line="200" w:lineRule="atLeast"/>
      <w:ind w:firstLine="283"/>
      <w:jc w:val="both"/>
    </w:pPr>
    <w:rPr>
      <w:rFonts w:ascii="Times New Roman" w:eastAsia="Times New Roman" w:hAnsi="Times New Roman" w:cs="Times New Roman"/>
      <w:sz w:val="18"/>
      <w:szCs w:val="20"/>
      <w:lang w:eastAsia="ru-RU"/>
    </w:rPr>
  </w:style>
  <w:style w:type="paragraph" w:styleId="a9">
    <w:name w:val="List Paragraph"/>
    <w:basedOn w:val="a"/>
    <w:uiPriority w:val="34"/>
    <w:qFormat/>
    <w:rsid w:val="00A639D9"/>
    <w:pPr>
      <w:ind w:left="720"/>
      <w:contextualSpacing/>
    </w:pPr>
  </w:style>
  <w:style w:type="character" w:customStyle="1" w:styleId="20">
    <w:name w:val="Заголовок 2 Знак"/>
    <w:basedOn w:val="a0"/>
    <w:link w:val="2"/>
    <w:uiPriority w:val="9"/>
    <w:semiHidden/>
    <w:rsid w:val="007F080B"/>
    <w:rPr>
      <w:rFonts w:asciiTheme="majorHAnsi" w:eastAsiaTheme="majorEastAsia" w:hAnsiTheme="majorHAnsi" w:cstheme="majorBidi"/>
      <w:color w:val="365F91" w:themeColor="accent1" w:themeShade="BF"/>
      <w:sz w:val="26"/>
      <w:szCs w:val="26"/>
      <w:lang w:eastAsia="ru-RU"/>
    </w:rPr>
  </w:style>
  <w:style w:type="character" w:customStyle="1" w:styleId="shorttext">
    <w:name w:val="short_text"/>
    <w:basedOn w:val="a0"/>
    <w:rsid w:val="0009389A"/>
  </w:style>
  <w:style w:type="paragraph" w:styleId="aa">
    <w:name w:val="header"/>
    <w:basedOn w:val="a"/>
    <w:link w:val="ab"/>
    <w:uiPriority w:val="99"/>
    <w:unhideWhenUsed/>
    <w:rsid w:val="00B27E94"/>
    <w:pPr>
      <w:tabs>
        <w:tab w:val="clear" w:pos="2693"/>
        <w:tab w:val="center" w:pos="4677"/>
        <w:tab w:val="right" w:pos="9355"/>
      </w:tabs>
      <w:spacing w:before="0"/>
    </w:pPr>
  </w:style>
  <w:style w:type="character" w:customStyle="1" w:styleId="ab">
    <w:name w:val="Верхний колонтитул Знак"/>
    <w:basedOn w:val="a0"/>
    <w:link w:val="aa"/>
    <w:uiPriority w:val="99"/>
    <w:rsid w:val="00B27E94"/>
    <w:rPr>
      <w:rFonts w:ascii="Arial" w:eastAsia="Times New Roman" w:hAnsi="Arial" w:cs="Times New Roman"/>
      <w:sz w:val="18"/>
      <w:szCs w:val="20"/>
      <w:lang w:eastAsia="ru-RU"/>
    </w:rPr>
  </w:style>
  <w:style w:type="paragraph" w:styleId="ac">
    <w:name w:val="Normal (Web)"/>
    <w:basedOn w:val="a"/>
    <w:uiPriority w:val="99"/>
    <w:semiHidden/>
    <w:unhideWhenUsed/>
    <w:rsid w:val="00F74C84"/>
    <w:pPr>
      <w:tabs>
        <w:tab w:val="clear" w:pos="2693"/>
      </w:tabs>
      <w:spacing w:before="100" w:beforeAutospacing="1" w:after="100" w:afterAutospacing="1"/>
      <w:jc w:val="left"/>
    </w:pPr>
    <w:rPr>
      <w:rFonts w:ascii="Times New Roman" w:hAnsi="Times New Roman"/>
      <w:sz w:val="24"/>
      <w:szCs w:val="24"/>
    </w:rPr>
  </w:style>
  <w:style w:type="character" w:customStyle="1" w:styleId="overflow-hidden">
    <w:name w:val="overflow-hidden"/>
    <w:basedOn w:val="a0"/>
    <w:rsid w:val="00F74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994537">
      <w:bodyDiv w:val="1"/>
      <w:marLeft w:val="0"/>
      <w:marRight w:val="0"/>
      <w:marTop w:val="0"/>
      <w:marBottom w:val="0"/>
      <w:divBdr>
        <w:top w:val="none" w:sz="0" w:space="0" w:color="auto"/>
        <w:left w:val="none" w:sz="0" w:space="0" w:color="auto"/>
        <w:bottom w:val="none" w:sz="0" w:space="0" w:color="auto"/>
        <w:right w:val="none" w:sz="0" w:space="0" w:color="auto"/>
      </w:divBdr>
      <w:divsChild>
        <w:div w:id="1604611080">
          <w:marLeft w:val="0"/>
          <w:marRight w:val="0"/>
          <w:marTop w:val="0"/>
          <w:marBottom w:val="0"/>
          <w:divBdr>
            <w:top w:val="none" w:sz="0" w:space="0" w:color="auto"/>
            <w:left w:val="none" w:sz="0" w:space="0" w:color="auto"/>
            <w:bottom w:val="none" w:sz="0" w:space="0" w:color="auto"/>
            <w:right w:val="none" w:sz="0" w:space="0" w:color="auto"/>
          </w:divBdr>
          <w:divsChild>
            <w:div w:id="247349058">
              <w:marLeft w:val="0"/>
              <w:marRight w:val="0"/>
              <w:marTop w:val="0"/>
              <w:marBottom w:val="0"/>
              <w:divBdr>
                <w:top w:val="none" w:sz="0" w:space="0" w:color="auto"/>
                <w:left w:val="none" w:sz="0" w:space="0" w:color="auto"/>
                <w:bottom w:val="none" w:sz="0" w:space="0" w:color="auto"/>
                <w:right w:val="none" w:sz="0" w:space="0" w:color="auto"/>
              </w:divBdr>
              <w:divsChild>
                <w:div w:id="1875732277">
                  <w:marLeft w:val="0"/>
                  <w:marRight w:val="0"/>
                  <w:marTop w:val="0"/>
                  <w:marBottom w:val="0"/>
                  <w:divBdr>
                    <w:top w:val="none" w:sz="0" w:space="0" w:color="auto"/>
                    <w:left w:val="none" w:sz="0" w:space="0" w:color="auto"/>
                    <w:bottom w:val="none" w:sz="0" w:space="0" w:color="auto"/>
                    <w:right w:val="none" w:sz="0" w:space="0" w:color="auto"/>
                  </w:divBdr>
                  <w:divsChild>
                    <w:div w:id="16290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8689">
          <w:marLeft w:val="0"/>
          <w:marRight w:val="0"/>
          <w:marTop w:val="0"/>
          <w:marBottom w:val="0"/>
          <w:divBdr>
            <w:top w:val="none" w:sz="0" w:space="0" w:color="auto"/>
            <w:left w:val="none" w:sz="0" w:space="0" w:color="auto"/>
            <w:bottom w:val="none" w:sz="0" w:space="0" w:color="auto"/>
            <w:right w:val="none" w:sz="0" w:space="0" w:color="auto"/>
          </w:divBdr>
          <w:divsChild>
            <w:div w:id="1884632935">
              <w:marLeft w:val="0"/>
              <w:marRight w:val="0"/>
              <w:marTop w:val="0"/>
              <w:marBottom w:val="0"/>
              <w:divBdr>
                <w:top w:val="none" w:sz="0" w:space="0" w:color="auto"/>
                <w:left w:val="none" w:sz="0" w:space="0" w:color="auto"/>
                <w:bottom w:val="none" w:sz="0" w:space="0" w:color="auto"/>
                <w:right w:val="none" w:sz="0" w:space="0" w:color="auto"/>
              </w:divBdr>
              <w:divsChild>
                <w:div w:id="1971127753">
                  <w:marLeft w:val="0"/>
                  <w:marRight w:val="0"/>
                  <w:marTop w:val="0"/>
                  <w:marBottom w:val="0"/>
                  <w:divBdr>
                    <w:top w:val="none" w:sz="0" w:space="0" w:color="auto"/>
                    <w:left w:val="none" w:sz="0" w:space="0" w:color="auto"/>
                    <w:bottom w:val="none" w:sz="0" w:space="0" w:color="auto"/>
                    <w:right w:val="none" w:sz="0" w:space="0" w:color="auto"/>
                  </w:divBdr>
                  <w:divsChild>
                    <w:div w:id="532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3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9785">
          <w:marLeft w:val="0"/>
          <w:marRight w:val="0"/>
          <w:marTop w:val="0"/>
          <w:marBottom w:val="0"/>
          <w:divBdr>
            <w:top w:val="none" w:sz="0" w:space="0" w:color="auto"/>
            <w:left w:val="none" w:sz="0" w:space="0" w:color="auto"/>
            <w:bottom w:val="none" w:sz="0" w:space="0" w:color="auto"/>
            <w:right w:val="none" w:sz="0" w:space="0" w:color="auto"/>
          </w:divBdr>
          <w:divsChild>
            <w:div w:id="2104763457">
              <w:marLeft w:val="0"/>
              <w:marRight w:val="0"/>
              <w:marTop w:val="0"/>
              <w:marBottom w:val="0"/>
              <w:divBdr>
                <w:top w:val="none" w:sz="0" w:space="0" w:color="auto"/>
                <w:left w:val="none" w:sz="0" w:space="0" w:color="auto"/>
                <w:bottom w:val="none" w:sz="0" w:space="0" w:color="auto"/>
                <w:right w:val="none" w:sz="0" w:space="0" w:color="auto"/>
              </w:divBdr>
              <w:divsChild>
                <w:div w:id="612440593">
                  <w:marLeft w:val="0"/>
                  <w:marRight w:val="0"/>
                  <w:marTop w:val="0"/>
                  <w:marBottom w:val="0"/>
                  <w:divBdr>
                    <w:top w:val="none" w:sz="0" w:space="0" w:color="auto"/>
                    <w:left w:val="none" w:sz="0" w:space="0" w:color="auto"/>
                    <w:bottom w:val="none" w:sz="0" w:space="0" w:color="auto"/>
                    <w:right w:val="none" w:sz="0" w:space="0" w:color="auto"/>
                  </w:divBdr>
                  <w:divsChild>
                    <w:div w:id="13290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9766">
          <w:marLeft w:val="0"/>
          <w:marRight w:val="0"/>
          <w:marTop w:val="0"/>
          <w:marBottom w:val="0"/>
          <w:divBdr>
            <w:top w:val="none" w:sz="0" w:space="0" w:color="auto"/>
            <w:left w:val="none" w:sz="0" w:space="0" w:color="auto"/>
            <w:bottom w:val="none" w:sz="0" w:space="0" w:color="auto"/>
            <w:right w:val="none" w:sz="0" w:space="0" w:color="auto"/>
          </w:divBdr>
          <w:divsChild>
            <w:div w:id="242758313">
              <w:marLeft w:val="0"/>
              <w:marRight w:val="0"/>
              <w:marTop w:val="0"/>
              <w:marBottom w:val="0"/>
              <w:divBdr>
                <w:top w:val="none" w:sz="0" w:space="0" w:color="auto"/>
                <w:left w:val="none" w:sz="0" w:space="0" w:color="auto"/>
                <w:bottom w:val="none" w:sz="0" w:space="0" w:color="auto"/>
                <w:right w:val="none" w:sz="0" w:space="0" w:color="auto"/>
              </w:divBdr>
              <w:divsChild>
                <w:div w:id="1387333866">
                  <w:marLeft w:val="0"/>
                  <w:marRight w:val="0"/>
                  <w:marTop w:val="0"/>
                  <w:marBottom w:val="0"/>
                  <w:divBdr>
                    <w:top w:val="none" w:sz="0" w:space="0" w:color="auto"/>
                    <w:left w:val="none" w:sz="0" w:space="0" w:color="auto"/>
                    <w:bottom w:val="none" w:sz="0" w:space="0" w:color="auto"/>
                    <w:right w:val="none" w:sz="0" w:space="0" w:color="auto"/>
                  </w:divBdr>
                  <w:divsChild>
                    <w:div w:id="21273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055941">
      <w:bodyDiv w:val="1"/>
      <w:marLeft w:val="0"/>
      <w:marRight w:val="0"/>
      <w:marTop w:val="0"/>
      <w:marBottom w:val="0"/>
      <w:divBdr>
        <w:top w:val="none" w:sz="0" w:space="0" w:color="auto"/>
        <w:left w:val="none" w:sz="0" w:space="0" w:color="auto"/>
        <w:bottom w:val="none" w:sz="0" w:space="0" w:color="auto"/>
        <w:right w:val="none" w:sz="0" w:space="0" w:color="auto"/>
      </w:divBdr>
      <w:divsChild>
        <w:div w:id="2013678411">
          <w:marLeft w:val="0"/>
          <w:marRight w:val="150"/>
          <w:marTop w:val="0"/>
          <w:marBottom w:val="0"/>
          <w:divBdr>
            <w:top w:val="none" w:sz="0" w:space="0" w:color="auto"/>
            <w:left w:val="none" w:sz="0" w:space="0" w:color="auto"/>
            <w:bottom w:val="none" w:sz="0" w:space="0" w:color="auto"/>
            <w:right w:val="none" w:sz="0" w:space="0" w:color="auto"/>
          </w:divBdr>
          <w:divsChild>
            <w:div w:id="557280664">
              <w:marLeft w:val="0"/>
              <w:marRight w:val="0"/>
              <w:marTop w:val="0"/>
              <w:marBottom w:val="0"/>
              <w:divBdr>
                <w:top w:val="none" w:sz="0" w:space="0" w:color="auto"/>
                <w:left w:val="none" w:sz="0" w:space="0" w:color="auto"/>
                <w:bottom w:val="none" w:sz="0" w:space="0" w:color="auto"/>
                <w:right w:val="none" w:sz="0" w:space="0" w:color="auto"/>
              </w:divBdr>
              <w:divsChild>
                <w:div w:id="1225990280">
                  <w:marLeft w:val="150"/>
                  <w:marRight w:val="225"/>
                  <w:marTop w:val="0"/>
                  <w:marBottom w:val="0"/>
                  <w:divBdr>
                    <w:top w:val="none" w:sz="0" w:space="0" w:color="auto"/>
                    <w:left w:val="none" w:sz="0" w:space="0" w:color="auto"/>
                    <w:bottom w:val="none" w:sz="0" w:space="0" w:color="auto"/>
                    <w:right w:val="none" w:sz="0" w:space="0" w:color="auto"/>
                  </w:divBdr>
                  <w:divsChild>
                    <w:div w:id="236288511">
                      <w:marLeft w:val="270"/>
                      <w:marRight w:val="120"/>
                      <w:marTop w:val="0"/>
                      <w:marBottom w:val="540"/>
                      <w:divBdr>
                        <w:top w:val="none" w:sz="0" w:space="0" w:color="auto"/>
                        <w:left w:val="none" w:sz="0" w:space="0" w:color="auto"/>
                        <w:bottom w:val="none" w:sz="0" w:space="0" w:color="auto"/>
                        <w:right w:val="none" w:sz="0" w:space="0" w:color="auto"/>
                      </w:divBdr>
                      <w:divsChild>
                        <w:div w:id="1631091544">
                          <w:marLeft w:val="0"/>
                          <w:marRight w:val="0"/>
                          <w:marTop w:val="0"/>
                          <w:marBottom w:val="720"/>
                          <w:divBdr>
                            <w:top w:val="none" w:sz="0" w:space="0" w:color="auto"/>
                            <w:left w:val="none" w:sz="0" w:space="0" w:color="auto"/>
                            <w:bottom w:val="none" w:sz="0" w:space="0" w:color="auto"/>
                            <w:right w:val="none" w:sz="0" w:space="0" w:color="auto"/>
                          </w:divBdr>
                          <w:divsChild>
                            <w:div w:id="678578727">
                              <w:marLeft w:val="0"/>
                              <w:marRight w:val="0"/>
                              <w:marTop w:val="0"/>
                              <w:marBottom w:val="0"/>
                              <w:divBdr>
                                <w:top w:val="none" w:sz="0" w:space="0" w:color="auto"/>
                                <w:left w:val="none" w:sz="0" w:space="0" w:color="auto"/>
                                <w:bottom w:val="none" w:sz="0" w:space="0" w:color="auto"/>
                                <w:right w:val="none" w:sz="0" w:space="0" w:color="auto"/>
                              </w:divBdr>
                              <w:divsChild>
                                <w:div w:id="269551020">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437108">
      <w:bodyDiv w:val="1"/>
      <w:marLeft w:val="0"/>
      <w:marRight w:val="0"/>
      <w:marTop w:val="0"/>
      <w:marBottom w:val="0"/>
      <w:divBdr>
        <w:top w:val="none" w:sz="0" w:space="0" w:color="auto"/>
        <w:left w:val="none" w:sz="0" w:space="0" w:color="auto"/>
        <w:bottom w:val="none" w:sz="0" w:space="0" w:color="auto"/>
        <w:right w:val="none" w:sz="0" w:space="0" w:color="auto"/>
      </w:divBdr>
      <w:divsChild>
        <w:div w:id="835610862">
          <w:marLeft w:val="0"/>
          <w:marRight w:val="0"/>
          <w:marTop w:val="0"/>
          <w:marBottom w:val="0"/>
          <w:divBdr>
            <w:top w:val="none" w:sz="0" w:space="0" w:color="auto"/>
            <w:left w:val="none" w:sz="0" w:space="0" w:color="auto"/>
            <w:bottom w:val="none" w:sz="0" w:space="0" w:color="auto"/>
            <w:right w:val="none" w:sz="0" w:space="0" w:color="auto"/>
          </w:divBdr>
          <w:divsChild>
            <w:div w:id="142813503">
              <w:marLeft w:val="0"/>
              <w:marRight w:val="0"/>
              <w:marTop w:val="0"/>
              <w:marBottom w:val="0"/>
              <w:divBdr>
                <w:top w:val="none" w:sz="0" w:space="0" w:color="auto"/>
                <w:left w:val="none" w:sz="0" w:space="0" w:color="auto"/>
                <w:bottom w:val="none" w:sz="0" w:space="0" w:color="auto"/>
                <w:right w:val="none" w:sz="0" w:space="0" w:color="auto"/>
              </w:divBdr>
              <w:divsChild>
                <w:div w:id="1900509563">
                  <w:marLeft w:val="0"/>
                  <w:marRight w:val="0"/>
                  <w:marTop w:val="0"/>
                  <w:marBottom w:val="0"/>
                  <w:divBdr>
                    <w:top w:val="none" w:sz="0" w:space="0" w:color="auto"/>
                    <w:left w:val="none" w:sz="0" w:space="0" w:color="auto"/>
                    <w:bottom w:val="none" w:sz="0" w:space="0" w:color="auto"/>
                    <w:right w:val="none" w:sz="0" w:space="0" w:color="auto"/>
                  </w:divBdr>
                  <w:divsChild>
                    <w:div w:id="12481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07759">
              <w:marLeft w:val="0"/>
              <w:marRight w:val="0"/>
              <w:marTop w:val="0"/>
              <w:marBottom w:val="0"/>
              <w:divBdr>
                <w:top w:val="none" w:sz="0" w:space="0" w:color="auto"/>
                <w:left w:val="none" w:sz="0" w:space="0" w:color="auto"/>
                <w:bottom w:val="none" w:sz="0" w:space="0" w:color="auto"/>
                <w:right w:val="none" w:sz="0" w:space="0" w:color="auto"/>
              </w:divBdr>
              <w:divsChild>
                <w:div w:id="644434742">
                  <w:marLeft w:val="0"/>
                  <w:marRight w:val="0"/>
                  <w:marTop w:val="0"/>
                  <w:marBottom w:val="0"/>
                  <w:divBdr>
                    <w:top w:val="none" w:sz="0" w:space="0" w:color="auto"/>
                    <w:left w:val="none" w:sz="0" w:space="0" w:color="auto"/>
                    <w:bottom w:val="none" w:sz="0" w:space="0" w:color="auto"/>
                    <w:right w:val="none" w:sz="0" w:space="0" w:color="auto"/>
                  </w:divBdr>
                  <w:divsChild>
                    <w:div w:id="119879418">
                      <w:marLeft w:val="0"/>
                      <w:marRight w:val="0"/>
                      <w:marTop w:val="0"/>
                      <w:marBottom w:val="0"/>
                      <w:divBdr>
                        <w:top w:val="none" w:sz="0" w:space="0" w:color="auto"/>
                        <w:left w:val="none" w:sz="0" w:space="0" w:color="auto"/>
                        <w:bottom w:val="none" w:sz="0" w:space="0" w:color="auto"/>
                        <w:right w:val="none" w:sz="0" w:space="0" w:color="auto"/>
                      </w:divBdr>
                      <w:divsChild>
                        <w:div w:id="15663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05268">
      <w:bodyDiv w:val="1"/>
      <w:marLeft w:val="0"/>
      <w:marRight w:val="0"/>
      <w:marTop w:val="0"/>
      <w:marBottom w:val="0"/>
      <w:divBdr>
        <w:top w:val="none" w:sz="0" w:space="0" w:color="auto"/>
        <w:left w:val="none" w:sz="0" w:space="0" w:color="auto"/>
        <w:bottom w:val="none" w:sz="0" w:space="0" w:color="auto"/>
        <w:right w:val="none" w:sz="0" w:space="0" w:color="auto"/>
      </w:divBdr>
      <w:divsChild>
        <w:div w:id="36440931">
          <w:marLeft w:val="0"/>
          <w:marRight w:val="0"/>
          <w:marTop w:val="0"/>
          <w:marBottom w:val="0"/>
          <w:divBdr>
            <w:top w:val="none" w:sz="0" w:space="0" w:color="auto"/>
            <w:left w:val="none" w:sz="0" w:space="0" w:color="auto"/>
            <w:bottom w:val="none" w:sz="0" w:space="0" w:color="auto"/>
            <w:right w:val="none" w:sz="0" w:space="0" w:color="auto"/>
          </w:divBdr>
          <w:divsChild>
            <w:div w:id="176120902">
              <w:marLeft w:val="0"/>
              <w:marRight w:val="0"/>
              <w:marTop w:val="0"/>
              <w:marBottom w:val="0"/>
              <w:divBdr>
                <w:top w:val="none" w:sz="0" w:space="0" w:color="auto"/>
                <w:left w:val="none" w:sz="0" w:space="0" w:color="auto"/>
                <w:bottom w:val="none" w:sz="0" w:space="0" w:color="auto"/>
                <w:right w:val="none" w:sz="0" w:space="0" w:color="auto"/>
              </w:divBdr>
              <w:divsChild>
                <w:div w:id="1359157450">
                  <w:marLeft w:val="0"/>
                  <w:marRight w:val="0"/>
                  <w:marTop w:val="0"/>
                  <w:marBottom w:val="0"/>
                  <w:divBdr>
                    <w:top w:val="none" w:sz="0" w:space="0" w:color="auto"/>
                    <w:left w:val="none" w:sz="0" w:space="0" w:color="auto"/>
                    <w:bottom w:val="none" w:sz="0" w:space="0" w:color="auto"/>
                    <w:right w:val="none" w:sz="0" w:space="0" w:color="auto"/>
                  </w:divBdr>
                  <w:divsChild>
                    <w:div w:id="17546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20279">
          <w:marLeft w:val="0"/>
          <w:marRight w:val="0"/>
          <w:marTop w:val="0"/>
          <w:marBottom w:val="0"/>
          <w:divBdr>
            <w:top w:val="none" w:sz="0" w:space="0" w:color="auto"/>
            <w:left w:val="none" w:sz="0" w:space="0" w:color="auto"/>
            <w:bottom w:val="none" w:sz="0" w:space="0" w:color="auto"/>
            <w:right w:val="none" w:sz="0" w:space="0" w:color="auto"/>
          </w:divBdr>
          <w:divsChild>
            <w:div w:id="936669879">
              <w:marLeft w:val="0"/>
              <w:marRight w:val="0"/>
              <w:marTop w:val="0"/>
              <w:marBottom w:val="0"/>
              <w:divBdr>
                <w:top w:val="none" w:sz="0" w:space="0" w:color="auto"/>
                <w:left w:val="none" w:sz="0" w:space="0" w:color="auto"/>
                <w:bottom w:val="none" w:sz="0" w:space="0" w:color="auto"/>
                <w:right w:val="none" w:sz="0" w:space="0" w:color="auto"/>
              </w:divBdr>
              <w:divsChild>
                <w:div w:id="625238908">
                  <w:marLeft w:val="0"/>
                  <w:marRight w:val="0"/>
                  <w:marTop w:val="0"/>
                  <w:marBottom w:val="0"/>
                  <w:divBdr>
                    <w:top w:val="none" w:sz="0" w:space="0" w:color="auto"/>
                    <w:left w:val="none" w:sz="0" w:space="0" w:color="auto"/>
                    <w:bottom w:val="none" w:sz="0" w:space="0" w:color="auto"/>
                    <w:right w:val="none" w:sz="0" w:space="0" w:color="auto"/>
                  </w:divBdr>
                  <w:divsChild>
                    <w:div w:id="15867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87796">
      <w:bodyDiv w:val="1"/>
      <w:marLeft w:val="0"/>
      <w:marRight w:val="0"/>
      <w:marTop w:val="0"/>
      <w:marBottom w:val="0"/>
      <w:divBdr>
        <w:top w:val="none" w:sz="0" w:space="0" w:color="auto"/>
        <w:left w:val="none" w:sz="0" w:space="0" w:color="auto"/>
        <w:bottom w:val="none" w:sz="0" w:space="0" w:color="auto"/>
        <w:right w:val="none" w:sz="0" w:space="0" w:color="auto"/>
      </w:divBdr>
      <w:divsChild>
        <w:div w:id="1235162218">
          <w:marLeft w:val="0"/>
          <w:marRight w:val="0"/>
          <w:marTop w:val="0"/>
          <w:marBottom w:val="390"/>
          <w:divBdr>
            <w:top w:val="none" w:sz="0" w:space="0" w:color="auto"/>
            <w:left w:val="none" w:sz="0" w:space="0" w:color="auto"/>
            <w:bottom w:val="none" w:sz="0" w:space="0" w:color="auto"/>
            <w:right w:val="none" w:sz="0" w:space="0" w:color="auto"/>
          </w:divBdr>
          <w:divsChild>
            <w:div w:id="1034964415">
              <w:marLeft w:val="0"/>
              <w:marRight w:val="0"/>
              <w:marTop w:val="0"/>
              <w:marBottom w:val="0"/>
              <w:divBdr>
                <w:top w:val="none" w:sz="0" w:space="0" w:color="auto"/>
                <w:left w:val="none" w:sz="0" w:space="0" w:color="auto"/>
                <w:bottom w:val="none" w:sz="0" w:space="0" w:color="auto"/>
                <w:right w:val="none" w:sz="0" w:space="0" w:color="auto"/>
              </w:divBdr>
              <w:divsChild>
                <w:div w:id="805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18748">
          <w:marLeft w:val="0"/>
          <w:marRight w:val="0"/>
          <w:marTop w:val="0"/>
          <w:marBottom w:val="0"/>
          <w:divBdr>
            <w:top w:val="none" w:sz="0" w:space="0" w:color="auto"/>
            <w:left w:val="none" w:sz="0" w:space="0" w:color="auto"/>
            <w:bottom w:val="none" w:sz="0" w:space="0" w:color="auto"/>
            <w:right w:val="none" w:sz="0" w:space="0" w:color="auto"/>
          </w:divBdr>
          <w:divsChild>
            <w:div w:id="1117218662">
              <w:marLeft w:val="0"/>
              <w:marRight w:val="0"/>
              <w:marTop w:val="0"/>
              <w:marBottom w:val="390"/>
              <w:divBdr>
                <w:top w:val="none" w:sz="0" w:space="0" w:color="auto"/>
                <w:left w:val="none" w:sz="0" w:space="0" w:color="auto"/>
                <w:bottom w:val="none" w:sz="0" w:space="0" w:color="auto"/>
                <w:right w:val="none" w:sz="0" w:space="0" w:color="auto"/>
              </w:divBdr>
              <w:divsChild>
                <w:div w:id="757948996">
                  <w:marLeft w:val="0"/>
                  <w:marRight w:val="0"/>
                  <w:marTop w:val="0"/>
                  <w:marBottom w:val="165"/>
                  <w:divBdr>
                    <w:top w:val="none" w:sz="0" w:space="0" w:color="auto"/>
                    <w:left w:val="none" w:sz="0" w:space="0" w:color="auto"/>
                    <w:bottom w:val="none" w:sz="0" w:space="0" w:color="auto"/>
                    <w:right w:val="none" w:sz="0" w:space="0" w:color="auto"/>
                  </w:divBdr>
                </w:div>
                <w:div w:id="631181128">
                  <w:marLeft w:val="0"/>
                  <w:marRight w:val="0"/>
                  <w:marTop w:val="0"/>
                  <w:marBottom w:val="0"/>
                  <w:divBdr>
                    <w:top w:val="none" w:sz="0" w:space="0" w:color="auto"/>
                    <w:left w:val="none" w:sz="0" w:space="0" w:color="auto"/>
                    <w:bottom w:val="none" w:sz="0" w:space="0" w:color="auto"/>
                    <w:right w:val="none" w:sz="0" w:space="0" w:color="auto"/>
                  </w:divBdr>
                  <w:divsChild>
                    <w:div w:id="119590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652325743">
      <w:bodyDiv w:val="1"/>
      <w:marLeft w:val="0"/>
      <w:marRight w:val="0"/>
      <w:marTop w:val="0"/>
      <w:marBottom w:val="0"/>
      <w:divBdr>
        <w:top w:val="none" w:sz="0" w:space="0" w:color="auto"/>
        <w:left w:val="none" w:sz="0" w:space="0" w:color="auto"/>
        <w:bottom w:val="none" w:sz="0" w:space="0" w:color="auto"/>
        <w:right w:val="none" w:sz="0" w:space="0" w:color="auto"/>
      </w:divBdr>
      <w:divsChild>
        <w:div w:id="1921940304">
          <w:marLeft w:val="0"/>
          <w:marRight w:val="0"/>
          <w:marTop w:val="0"/>
          <w:marBottom w:val="0"/>
          <w:divBdr>
            <w:top w:val="none" w:sz="0" w:space="0" w:color="auto"/>
            <w:left w:val="none" w:sz="0" w:space="0" w:color="auto"/>
            <w:bottom w:val="none" w:sz="0" w:space="0" w:color="auto"/>
            <w:right w:val="none" w:sz="0" w:space="0" w:color="auto"/>
          </w:divBdr>
          <w:divsChild>
            <w:div w:id="742021993">
              <w:marLeft w:val="0"/>
              <w:marRight w:val="0"/>
              <w:marTop w:val="0"/>
              <w:marBottom w:val="0"/>
              <w:divBdr>
                <w:top w:val="none" w:sz="0" w:space="0" w:color="auto"/>
                <w:left w:val="none" w:sz="0" w:space="0" w:color="auto"/>
                <w:bottom w:val="none" w:sz="0" w:space="0" w:color="auto"/>
                <w:right w:val="none" w:sz="0" w:space="0" w:color="auto"/>
              </w:divBdr>
              <w:divsChild>
                <w:div w:id="1968774404">
                  <w:marLeft w:val="0"/>
                  <w:marRight w:val="0"/>
                  <w:marTop w:val="0"/>
                  <w:marBottom w:val="0"/>
                  <w:divBdr>
                    <w:top w:val="none" w:sz="0" w:space="0" w:color="auto"/>
                    <w:left w:val="none" w:sz="0" w:space="0" w:color="auto"/>
                    <w:bottom w:val="none" w:sz="0" w:space="0" w:color="auto"/>
                    <w:right w:val="none" w:sz="0" w:space="0" w:color="auto"/>
                  </w:divBdr>
                  <w:divsChild>
                    <w:div w:id="2146972515">
                      <w:marLeft w:val="0"/>
                      <w:marRight w:val="0"/>
                      <w:marTop w:val="0"/>
                      <w:marBottom w:val="0"/>
                      <w:divBdr>
                        <w:top w:val="none" w:sz="0" w:space="0" w:color="auto"/>
                        <w:left w:val="none" w:sz="0" w:space="0" w:color="auto"/>
                        <w:bottom w:val="none" w:sz="0" w:space="0" w:color="auto"/>
                        <w:right w:val="none" w:sz="0" w:space="0" w:color="auto"/>
                      </w:divBdr>
                      <w:divsChild>
                        <w:div w:id="514002478">
                          <w:marLeft w:val="0"/>
                          <w:marRight w:val="0"/>
                          <w:marTop w:val="0"/>
                          <w:marBottom w:val="0"/>
                          <w:divBdr>
                            <w:top w:val="none" w:sz="0" w:space="0" w:color="auto"/>
                            <w:left w:val="none" w:sz="0" w:space="0" w:color="auto"/>
                            <w:bottom w:val="none" w:sz="0" w:space="0" w:color="auto"/>
                            <w:right w:val="none" w:sz="0" w:space="0" w:color="auto"/>
                          </w:divBdr>
                          <w:divsChild>
                            <w:div w:id="9917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23301">
      <w:bodyDiv w:val="1"/>
      <w:marLeft w:val="0"/>
      <w:marRight w:val="0"/>
      <w:marTop w:val="0"/>
      <w:marBottom w:val="0"/>
      <w:divBdr>
        <w:top w:val="none" w:sz="0" w:space="0" w:color="auto"/>
        <w:left w:val="none" w:sz="0" w:space="0" w:color="auto"/>
        <w:bottom w:val="none" w:sz="0" w:space="0" w:color="auto"/>
        <w:right w:val="none" w:sz="0" w:space="0" w:color="auto"/>
      </w:divBdr>
      <w:divsChild>
        <w:div w:id="766585437">
          <w:marLeft w:val="0"/>
          <w:marRight w:val="0"/>
          <w:marTop w:val="0"/>
          <w:marBottom w:val="165"/>
          <w:divBdr>
            <w:top w:val="none" w:sz="0" w:space="0" w:color="auto"/>
            <w:left w:val="none" w:sz="0" w:space="0" w:color="auto"/>
            <w:bottom w:val="none" w:sz="0" w:space="0" w:color="auto"/>
            <w:right w:val="none" w:sz="0" w:space="0" w:color="auto"/>
          </w:divBdr>
        </w:div>
        <w:div w:id="1137333650">
          <w:marLeft w:val="0"/>
          <w:marRight w:val="0"/>
          <w:marTop w:val="0"/>
          <w:marBottom w:val="0"/>
          <w:divBdr>
            <w:top w:val="none" w:sz="0" w:space="0" w:color="auto"/>
            <w:left w:val="none" w:sz="0" w:space="0" w:color="auto"/>
            <w:bottom w:val="none" w:sz="0" w:space="0" w:color="auto"/>
            <w:right w:val="none" w:sz="0" w:space="0" w:color="auto"/>
          </w:divBdr>
          <w:divsChild>
            <w:div w:id="14996135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13477190">
      <w:bodyDiv w:val="1"/>
      <w:marLeft w:val="0"/>
      <w:marRight w:val="0"/>
      <w:marTop w:val="0"/>
      <w:marBottom w:val="0"/>
      <w:divBdr>
        <w:top w:val="none" w:sz="0" w:space="0" w:color="auto"/>
        <w:left w:val="none" w:sz="0" w:space="0" w:color="auto"/>
        <w:bottom w:val="none" w:sz="0" w:space="0" w:color="auto"/>
        <w:right w:val="none" w:sz="0" w:space="0" w:color="auto"/>
      </w:divBdr>
      <w:divsChild>
        <w:div w:id="604845810">
          <w:marLeft w:val="0"/>
          <w:marRight w:val="0"/>
          <w:marTop w:val="0"/>
          <w:marBottom w:val="165"/>
          <w:divBdr>
            <w:top w:val="none" w:sz="0" w:space="0" w:color="auto"/>
            <w:left w:val="none" w:sz="0" w:space="0" w:color="auto"/>
            <w:bottom w:val="none" w:sz="0" w:space="0" w:color="auto"/>
            <w:right w:val="none" w:sz="0" w:space="0" w:color="auto"/>
          </w:divBdr>
        </w:div>
        <w:div w:id="32922416">
          <w:marLeft w:val="0"/>
          <w:marRight w:val="0"/>
          <w:marTop w:val="0"/>
          <w:marBottom w:val="0"/>
          <w:divBdr>
            <w:top w:val="none" w:sz="0" w:space="0" w:color="auto"/>
            <w:left w:val="none" w:sz="0" w:space="0" w:color="auto"/>
            <w:bottom w:val="none" w:sz="0" w:space="0" w:color="auto"/>
            <w:right w:val="none" w:sz="0" w:space="0" w:color="auto"/>
          </w:divBdr>
          <w:divsChild>
            <w:div w:id="193593734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rasb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asb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urasboo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urasbook.com" TargetMode="External"/><Relationship Id="rId4" Type="http://schemas.openxmlformats.org/officeDocument/2006/relationships/settings" Target="settings.xml"/><Relationship Id="rId9" Type="http://schemas.openxmlformats.org/officeDocument/2006/relationships/hyperlink" Target="mailto:foliant@foliant.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06F7F-C7C2-4B92-8C7A-03BD1D38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ТОО Издательство Фолиант</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cp:lastPrinted>2017-08-09T09:55:00Z</cp:lastPrinted>
  <dcterms:created xsi:type="dcterms:W3CDTF">2024-09-12T07:45:00Z</dcterms:created>
  <dcterms:modified xsi:type="dcterms:W3CDTF">2024-09-12T07:45:00Z</dcterms:modified>
</cp:coreProperties>
</file>